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9DA5" w14:textId="3C34C285" w:rsidR="00D66353" w:rsidRPr="00FF4BEB" w:rsidRDefault="00D66353" w:rsidP="00581483">
      <w:pPr>
        <w:spacing w:after="0" w:line="240" w:lineRule="auto"/>
        <w:ind w:right="2880"/>
        <w:rPr>
          <w:rFonts w:ascii="Calibri" w:eastAsia="Calibri" w:hAnsi="Calibri" w:cs="Calibri"/>
          <w:color w:val="7C1C51" w:themeColor="accent2"/>
          <w:sz w:val="40"/>
          <w:szCs w:val="40"/>
        </w:rPr>
      </w:pPr>
      <w:r w:rsidRPr="00E20137">
        <w:rPr>
          <w:rFonts w:ascii="Calibri" w:hAnsi="Calibri" w:cs="Calibri"/>
          <w:b/>
          <w:bCs/>
          <w:noProof/>
          <w:color w:val="7C1C51" w:themeColor="accent2"/>
          <w:position w:val="1"/>
          <w:sz w:val="40"/>
          <w:szCs w:val="40"/>
        </w:rPr>
        <w:drawing>
          <wp:anchor distT="0" distB="0" distL="114300" distR="114300" simplePos="0" relativeHeight="251659264" behindDoc="0" locked="0" layoutInCell="1" allowOverlap="1" wp14:anchorId="24A25C5B" wp14:editId="03BDD39F">
            <wp:simplePos x="0" y="0"/>
            <wp:positionH relativeFrom="margin">
              <wp:align>right</wp:align>
            </wp:positionH>
            <wp:positionV relativeFrom="paragraph">
              <wp:posOffset>13335</wp:posOffset>
            </wp:positionV>
            <wp:extent cx="1672225" cy="68580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BEB">
        <w:rPr>
          <w:rFonts w:ascii="Calibri" w:eastAsia="Calibri" w:hAnsi="Calibri" w:cs="Calibri"/>
          <w:b/>
          <w:bCs/>
          <w:color w:val="7C1C51" w:themeColor="accent2"/>
          <w:spacing w:val="-1"/>
          <w:sz w:val="40"/>
          <w:szCs w:val="40"/>
        </w:rPr>
        <w:t>T</w:t>
      </w:r>
      <w:r w:rsidRPr="00FF4BEB">
        <w:rPr>
          <w:rFonts w:ascii="Calibri" w:eastAsia="Calibri" w:hAnsi="Calibri" w:cs="Calibri"/>
          <w:b/>
          <w:bCs/>
          <w:color w:val="7C1C51" w:themeColor="accent2"/>
          <w:sz w:val="40"/>
          <w:szCs w:val="40"/>
        </w:rPr>
        <w:t>o</w:t>
      </w:r>
      <w:r w:rsidRPr="00FF4BEB">
        <w:rPr>
          <w:rFonts w:ascii="Calibri" w:eastAsia="Calibri" w:hAnsi="Calibri" w:cs="Calibri"/>
          <w:b/>
          <w:bCs/>
          <w:color w:val="7C1C51" w:themeColor="accent2"/>
          <w:spacing w:val="-1"/>
          <w:sz w:val="40"/>
          <w:szCs w:val="40"/>
        </w:rPr>
        <w:t>p</w:t>
      </w:r>
      <w:r w:rsidRPr="00FF4BEB">
        <w:rPr>
          <w:rFonts w:ascii="Calibri" w:eastAsia="Calibri" w:hAnsi="Calibri" w:cs="Calibri"/>
          <w:b/>
          <w:bCs/>
          <w:color w:val="7C1C51" w:themeColor="accent2"/>
          <w:sz w:val="40"/>
          <w:szCs w:val="40"/>
        </w:rPr>
        <w:t>i</w:t>
      </w:r>
      <w:r w:rsidRPr="00FF4BEB">
        <w:rPr>
          <w:rFonts w:ascii="Calibri" w:eastAsia="Calibri" w:hAnsi="Calibri" w:cs="Calibri"/>
          <w:b/>
          <w:bCs/>
          <w:color w:val="7C1C51" w:themeColor="accent2"/>
          <w:spacing w:val="-1"/>
          <w:sz w:val="40"/>
          <w:szCs w:val="40"/>
        </w:rPr>
        <w:t>c</w:t>
      </w:r>
      <w:r w:rsidRPr="00FF4BEB">
        <w:rPr>
          <w:rFonts w:ascii="Calibri" w:eastAsia="Calibri" w:hAnsi="Calibri" w:cs="Calibri"/>
          <w:b/>
          <w:bCs/>
          <w:color w:val="7C1C51" w:themeColor="accent2"/>
          <w:sz w:val="40"/>
          <w:szCs w:val="40"/>
        </w:rPr>
        <w:t>al</w:t>
      </w:r>
      <w:r w:rsidRPr="00FF4BEB">
        <w:rPr>
          <w:rFonts w:ascii="Calibri" w:eastAsia="Calibri" w:hAnsi="Calibri" w:cs="Calibri"/>
          <w:b/>
          <w:bCs/>
          <w:color w:val="7C1C51" w:themeColor="accent2"/>
          <w:spacing w:val="-3"/>
          <w:sz w:val="40"/>
          <w:szCs w:val="40"/>
        </w:rPr>
        <w:t xml:space="preserve"> </w:t>
      </w:r>
      <w:r w:rsidRPr="00FF4BEB">
        <w:rPr>
          <w:rFonts w:ascii="Calibri" w:eastAsia="Calibri" w:hAnsi="Calibri" w:cs="Calibri"/>
          <w:b/>
          <w:bCs/>
          <w:color w:val="7C1C51" w:themeColor="accent2"/>
          <w:spacing w:val="-1"/>
          <w:sz w:val="40"/>
          <w:szCs w:val="40"/>
        </w:rPr>
        <w:t>M</w:t>
      </w:r>
      <w:r w:rsidRPr="00FF4BEB">
        <w:rPr>
          <w:rFonts w:ascii="Calibri" w:eastAsia="Calibri" w:hAnsi="Calibri" w:cs="Calibri"/>
          <w:b/>
          <w:bCs/>
          <w:color w:val="7C1C51" w:themeColor="accent2"/>
          <w:sz w:val="40"/>
          <w:szCs w:val="40"/>
        </w:rPr>
        <w:t>o</w:t>
      </w:r>
      <w:r w:rsidRPr="00FF4BEB">
        <w:rPr>
          <w:rFonts w:ascii="Calibri" w:eastAsia="Calibri" w:hAnsi="Calibri" w:cs="Calibri"/>
          <w:b/>
          <w:bCs/>
          <w:color w:val="7C1C51" w:themeColor="accent2"/>
          <w:spacing w:val="-1"/>
          <w:sz w:val="40"/>
          <w:szCs w:val="40"/>
        </w:rPr>
        <w:t>du</w:t>
      </w:r>
      <w:r w:rsidRPr="00FF4BEB">
        <w:rPr>
          <w:rFonts w:ascii="Calibri" w:eastAsia="Calibri" w:hAnsi="Calibri" w:cs="Calibri"/>
          <w:b/>
          <w:bCs/>
          <w:color w:val="7C1C51" w:themeColor="accent2"/>
          <w:sz w:val="40"/>
          <w:szCs w:val="40"/>
        </w:rPr>
        <w:t>l</w:t>
      </w:r>
      <w:r w:rsidRPr="00FF4BEB">
        <w:rPr>
          <w:rFonts w:ascii="Calibri" w:eastAsia="Calibri" w:hAnsi="Calibri" w:cs="Calibri"/>
          <w:b/>
          <w:bCs/>
          <w:color w:val="7C1C51" w:themeColor="accent2"/>
          <w:spacing w:val="-1"/>
          <w:sz w:val="40"/>
          <w:szCs w:val="40"/>
        </w:rPr>
        <w:t>e</w:t>
      </w:r>
      <w:r w:rsidRPr="00FF4BEB">
        <w:rPr>
          <w:rFonts w:ascii="Calibri" w:eastAsia="Calibri" w:hAnsi="Calibri" w:cs="Calibri"/>
          <w:b/>
          <w:bCs/>
          <w:color w:val="7C1C51" w:themeColor="accent2"/>
          <w:sz w:val="40"/>
          <w:szCs w:val="40"/>
        </w:rPr>
        <w:t>:</w:t>
      </w:r>
      <w:r w:rsidRPr="00FF4BEB">
        <w:rPr>
          <w:rFonts w:ascii="Calibri" w:eastAsia="Calibri" w:hAnsi="Calibri" w:cs="Calibri"/>
          <w:b/>
          <w:bCs/>
          <w:color w:val="7C1C51" w:themeColor="accent2"/>
          <w:spacing w:val="-3"/>
          <w:sz w:val="40"/>
          <w:szCs w:val="40"/>
        </w:rPr>
        <w:t xml:space="preserve"> </w:t>
      </w:r>
      <w:r>
        <w:rPr>
          <w:rFonts w:ascii="Calibri" w:eastAsia="Calibri" w:hAnsi="Calibri" w:cs="Calibri"/>
          <w:b/>
          <w:bCs/>
          <w:color w:val="7C1C51" w:themeColor="accent2"/>
          <w:spacing w:val="-1"/>
          <w:sz w:val="40"/>
          <w:szCs w:val="40"/>
        </w:rPr>
        <w:t>Teaching Environment During the Pandemic</w:t>
      </w:r>
    </w:p>
    <w:p w14:paraId="78B767E1" w14:textId="5ABC873D" w:rsidR="00D66353" w:rsidRPr="00FF4BEB" w:rsidRDefault="00D66353" w:rsidP="00581483">
      <w:pPr>
        <w:spacing w:after="0" w:line="240" w:lineRule="auto"/>
        <w:ind w:right="2880"/>
        <w:rPr>
          <w:rFonts w:ascii="Calibri" w:eastAsia="Calibri" w:hAnsi="Calibri" w:cs="Calibri"/>
          <w:sz w:val="18"/>
          <w:szCs w:val="18"/>
        </w:rPr>
      </w:pPr>
      <w:r w:rsidRPr="00FF4BEB">
        <w:rPr>
          <w:rFonts w:ascii="Calibri" w:eastAsia="Calibri" w:hAnsi="Calibri" w:cs="Calibri"/>
          <w:i/>
          <w:spacing w:val="-1"/>
          <w:sz w:val="18"/>
          <w:szCs w:val="18"/>
        </w:rPr>
        <w:t>T</w:t>
      </w:r>
      <w:r w:rsidRPr="00FF4BEB">
        <w:rPr>
          <w:rFonts w:ascii="Calibri" w:eastAsia="Calibri" w:hAnsi="Calibri" w:cs="Calibri"/>
          <w:i/>
          <w:sz w:val="18"/>
          <w:szCs w:val="18"/>
        </w:rPr>
        <w:t>his</w:t>
      </w:r>
      <w:r w:rsidRPr="00FF4BEB">
        <w:rPr>
          <w:rFonts w:ascii="Calibri" w:eastAsia="Calibri" w:hAnsi="Calibri" w:cs="Calibri"/>
          <w:i/>
          <w:spacing w:val="-2"/>
          <w:sz w:val="18"/>
          <w:szCs w:val="18"/>
        </w:rPr>
        <w:t xml:space="preserve"> </w:t>
      </w:r>
      <w:r w:rsidRPr="00FF4BEB">
        <w:rPr>
          <w:rFonts w:ascii="Calibri" w:eastAsia="Calibri" w:hAnsi="Calibri" w:cs="Calibri"/>
          <w:i/>
          <w:spacing w:val="-1"/>
          <w:sz w:val="18"/>
          <w:szCs w:val="18"/>
        </w:rPr>
        <w:t>m</w:t>
      </w:r>
      <w:r w:rsidRPr="00FF4BEB">
        <w:rPr>
          <w:rFonts w:ascii="Calibri" w:eastAsia="Calibri" w:hAnsi="Calibri" w:cs="Calibri"/>
          <w:i/>
          <w:sz w:val="18"/>
          <w:szCs w:val="18"/>
        </w:rPr>
        <w:t>odule</w:t>
      </w:r>
      <w:r w:rsidRPr="00FF4BEB">
        <w:rPr>
          <w:rFonts w:ascii="Calibri" w:eastAsia="Calibri" w:hAnsi="Calibri" w:cs="Calibri"/>
          <w:i/>
          <w:spacing w:val="-3"/>
          <w:sz w:val="18"/>
          <w:szCs w:val="18"/>
        </w:rPr>
        <w:t xml:space="preserve"> </w:t>
      </w:r>
      <w:proofErr w:type="gramStart"/>
      <w:r>
        <w:rPr>
          <w:rFonts w:ascii="Calibri" w:eastAsia="Calibri" w:hAnsi="Calibri" w:cs="Calibri"/>
          <w:i/>
          <w:sz w:val="18"/>
          <w:szCs w:val="18"/>
        </w:rPr>
        <w:t>was designed</w:t>
      </w:r>
      <w:proofErr w:type="gramEnd"/>
      <w:r>
        <w:rPr>
          <w:rFonts w:ascii="Calibri" w:eastAsia="Calibri" w:hAnsi="Calibri" w:cs="Calibri"/>
          <w:i/>
          <w:sz w:val="18"/>
          <w:szCs w:val="18"/>
        </w:rPr>
        <w:t xml:space="preserve"> to measure instructional staff perceptions of institutional support for instruction and meeting instructor needs. More specifically, these items collect data about faculty practice, support, needs, and motivations to improve the ways in which they support their faculty as well as promote discussion between higher education scholars working to improve inequities within the professoriate. These items complement items on the core about faculty sense of belonging and supportive environments for teaching</w:t>
      </w:r>
      <w:r w:rsidRPr="00FF4BEB">
        <w:rPr>
          <w:rFonts w:ascii="Calibri" w:eastAsia="Calibri" w:hAnsi="Calibri" w:cs="Calibri"/>
          <w:i/>
          <w:sz w:val="18"/>
          <w:szCs w:val="18"/>
        </w:rPr>
        <w:t>.</w:t>
      </w:r>
    </w:p>
    <w:p w14:paraId="2F1911A2" w14:textId="77777777" w:rsidR="00D66353" w:rsidRDefault="00D66353" w:rsidP="00581483">
      <w:pPr>
        <w:spacing w:after="0" w:line="240" w:lineRule="auto"/>
        <w:rPr>
          <w:sz w:val="28"/>
          <w:szCs w:val="28"/>
        </w:rPr>
      </w:pPr>
      <w:r>
        <w:rPr>
          <w:noProof/>
          <w:sz w:val="18"/>
          <w:szCs w:val="18"/>
        </w:rPr>
        <mc:AlternateContent>
          <mc:Choice Requires="wps">
            <w:drawing>
              <wp:inline distT="0" distB="0" distL="0" distR="0" wp14:anchorId="246C35F5" wp14:editId="665EBE82">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2AF5B6B2"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CxuJ+01wAAAAMBAAAPAAAA&#10;ZHJzL2Rvd25yZXYueG1sTI/BTsMwDIbvSLxDZCRuLBkSrCpNJ4bEAYkLZYcds8Y0hcapkmwtb4/L&#10;BS6WPv3W78/VdvaDOGNMfSAN65UCgdQG21OnYf/+fFOASNmQNUMg1PCNCbb15UVlShsmesNzkzvB&#10;JZRKo8HlPJZSptahN2kVRiTOPkL0JjPGTtpoJi73g7xV6l560xNfcGbEJ4ftV3PyGuLh07/k7u4w&#10;jW63e91Mm3VTRK2vr+bHBxAZ5/y3DIs+q0PNTsdwIpvEoIEfyb9zyZQqmI8Ly7qS/93rHwAAAP//&#10;AwBQSwECLQAUAAYACAAAACEAtoM4kv4AAADhAQAAEwAAAAAAAAAAAAAAAAAAAAAAW0NvbnRlbnRf&#10;VHlwZXNdLnhtbFBLAQItABQABgAIAAAAIQA4/SH/1gAAAJQBAAALAAAAAAAAAAAAAAAAAC8BAABf&#10;cmVscy8ucmVsc1BLAQItABQABgAIAAAAIQC2EMYgwwEAANQDAAAOAAAAAAAAAAAAAAAAAC4CAABk&#10;cnMvZTJvRG9jLnhtbFBLAQItABQABgAIAAAAIQCxuJ+01wAAAAMBAAAPAAAAAAAAAAAAAAAAAB0E&#10;AABkcnMvZG93bnJldi54bWxQSwUGAAAAAAQABADzAAAAIQUAAAAA&#10;" strokecolor="#efb22d [3206]" strokeweight="1.5pt">
                <v:stroke joinstyle="miter"/>
                <w10:anchorlock/>
              </v:line>
            </w:pict>
          </mc:Fallback>
        </mc:AlternateContent>
      </w:r>
    </w:p>
    <w:p w14:paraId="6FC64718" w14:textId="77777777" w:rsidR="00D66353" w:rsidRPr="00126AD8" w:rsidRDefault="00D66353" w:rsidP="00581483">
      <w:pPr>
        <w:pStyle w:val="Heading1"/>
        <w:spacing w:before="0" w:line="240" w:lineRule="auto"/>
        <w:ind w:right="221"/>
        <w:rPr>
          <w:rFonts w:asciiTheme="minorHAnsi" w:hAnsiTheme="minorHAnsi" w:cstheme="minorHAnsi"/>
          <w:color w:val="00386B" w:themeColor="accent1"/>
          <w:sz w:val="22"/>
          <w:szCs w:val="22"/>
        </w:rPr>
      </w:pPr>
    </w:p>
    <w:p w14:paraId="529E7F47" w14:textId="77777777" w:rsidR="00D66353" w:rsidRDefault="00177ECD" w:rsidP="00581483">
      <w:pPr>
        <w:pStyle w:val="ListParagraph"/>
        <w:numPr>
          <w:ilvl w:val="0"/>
          <w:numId w:val="13"/>
        </w:numPr>
        <w:spacing w:line="240" w:lineRule="auto"/>
        <w:ind w:left="360"/>
        <w:rPr>
          <w:b/>
          <w:bCs/>
          <w:color w:val="00386B" w:themeColor="accent1"/>
        </w:rPr>
      </w:pPr>
      <w:r w:rsidRPr="00D66353">
        <w:rPr>
          <w:b/>
          <w:bCs/>
          <w:color w:val="00386B" w:themeColor="accent1"/>
        </w:rPr>
        <w:t xml:space="preserve">To what extent do you agree or disagree with the following statements </w:t>
      </w:r>
      <w:r w:rsidRPr="00D66353">
        <w:rPr>
          <w:b/>
          <w:bCs/>
          <w:i/>
          <w:iCs/>
          <w:color w:val="00386B" w:themeColor="accent1"/>
        </w:rPr>
        <w:t xml:space="preserve">about </w:t>
      </w:r>
      <w:r w:rsidR="007373C7" w:rsidRPr="00D66353">
        <w:rPr>
          <w:b/>
          <w:bCs/>
          <w:i/>
          <w:iCs/>
          <w:color w:val="00386B" w:themeColor="accent1"/>
        </w:rPr>
        <w:t xml:space="preserve">your courses </w:t>
      </w:r>
      <w:r w:rsidR="00393199" w:rsidRPr="00D66353">
        <w:rPr>
          <w:b/>
          <w:bCs/>
          <w:i/>
          <w:iCs/>
          <w:color w:val="00386B" w:themeColor="accent1"/>
        </w:rPr>
        <w:t xml:space="preserve">this school year </w:t>
      </w:r>
      <w:r w:rsidR="007373C7" w:rsidRPr="00D66353">
        <w:rPr>
          <w:b/>
          <w:bCs/>
          <w:i/>
          <w:iCs/>
          <w:color w:val="00386B" w:themeColor="accent1"/>
        </w:rPr>
        <w:t>relative to how you taught before the COVID-19 pandemic</w:t>
      </w:r>
      <w:r w:rsidRPr="00D66353">
        <w:rPr>
          <w:b/>
          <w:bCs/>
          <w:color w:val="00386B" w:themeColor="accent1"/>
        </w:rPr>
        <w:t>?</w:t>
      </w:r>
    </w:p>
    <w:p w14:paraId="6EC9B174" w14:textId="0C206A66" w:rsidR="00177ECD" w:rsidRPr="00D66353" w:rsidRDefault="00177ECD" w:rsidP="00581483">
      <w:pPr>
        <w:pStyle w:val="ListParagraph"/>
        <w:spacing w:line="240" w:lineRule="auto"/>
        <w:ind w:left="360"/>
        <w:rPr>
          <w:b/>
          <w:bCs/>
          <w:color w:val="00386B" w:themeColor="accent1"/>
        </w:rPr>
      </w:pPr>
      <w:r w:rsidRPr="00D66353">
        <w:rPr>
          <w:i/>
          <w:iCs/>
        </w:rPr>
        <w:t xml:space="preserve">Response options: </w:t>
      </w:r>
      <w:r w:rsidR="00D66353" w:rsidRPr="00D66353">
        <w:rPr>
          <w:b/>
          <w:bCs/>
          <w:color w:val="7C1C51" w:themeColor="accent2"/>
        </w:rPr>
        <w:t>6</w:t>
      </w:r>
      <w:r w:rsidR="00D66353" w:rsidRPr="00D66353">
        <w:rPr>
          <w:i/>
          <w:iCs/>
        </w:rPr>
        <w:t xml:space="preserve"> </w:t>
      </w:r>
      <w:r w:rsidRPr="00D66353">
        <w:rPr>
          <w:i/>
          <w:iCs/>
        </w:rPr>
        <w:t xml:space="preserve">Strongly agree, </w:t>
      </w:r>
      <w:r w:rsidR="00D66353" w:rsidRPr="00D66353">
        <w:rPr>
          <w:b/>
          <w:bCs/>
          <w:color w:val="7C1C51" w:themeColor="accent2"/>
        </w:rPr>
        <w:t>5</w:t>
      </w:r>
      <w:r w:rsidR="00D66353" w:rsidRPr="00D66353">
        <w:rPr>
          <w:i/>
          <w:iCs/>
        </w:rPr>
        <w:t xml:space="preserve"> </w:t>
      </w:r>
      <w:r w:rsidRPr="00D66353">
        <w:rPr>
          <w:i/>
          <w:iCs/>
        </w:rPr>
        <w:t xml:space="preserve">Agree, </w:t>
      </w:r>
      <w:r w:rsidR="00D66353" w:rsidRPr="00D66353">
        <w:rPr>
          <w:b/>
          <w:bCs/>
          <w:color w:val="7C1C51" w:themeColor="accent2"/>
        </w:rPr>
        <w:t>4</w:t>
      </w:r>
      <w:r w:rsidR="00D66353" w:rsidRPr="00D66353">
        <w:rPr>
          <w:i/>
          <w:iCs/>
        </w:rPr>
        <w:t xml:space="preserve"> </w:t>
      </w:r>
      <w:r w:rsidRPr="00D66353">
        <w:rPr>
          <w:i/>
          <w:iCs/>
        </w:rPr>
        <w:t xml:space="preserve">Slightly agree, </w:t>
      </w:r>
      <w:r w:rsidR="00D66353" w:rsidRPr="00D66353">
        <w:rPr>
          <w:b/>
          <w:bCs/>
          <w:color w:val="7C1C51" w:themeColor="accent2"/>
        </w:rPr>
        <w:t>3</w:t>
      </w:r>
      <w:r w:rsidR="00D66353" w:rsidRPr="00D66353">
        <w:rPr>
          <w:i/>
          <w:iCs/>
        </w:rPr>
        <w:t xml:space="preserve"> </w:t>
      </w:r>
      <w:r w:rsidRPr="00D66353">
        <w:rPr>
          <w:i/>
          <w:iCs/>
        </w:rPr>
        <w:t xml:space="preserve">Slightly disagree, </w:t>
      </w:r>
      <w:r w:rsidR="00D66353" w:rsidRPr="00D66353">
        <w:rPr>
          <w:b/>
          <w:bCs/>
          <w:color w:val="7C1C51" w:themeColor="accent2"/>
        </w:rPr>
        <w:t>2</w:t>
      </w:r>
      <w:r w:rsidR="00D66353" w:rsidRPr="00D66353">
        <w:rPr>
          <w:i/>
          <w:iCs/>
        </w:rPr>
        <w:t xml:space="preserve"> </w:t>
      </w:r>
      <w:r w:rsidRPr="00D66353">
        <w:rPr>
          <w:i/>
          <w:iCs/>
        </w:rPr>
        <w:t xml:space="preserve">Disagree, </w:t>
      </w:r>
      <w:r w:rsidR="00D66353" w:rsidRPr="00027324">
        <w:rPr>
          <w:b/>
          <w:color w:val="7C1C51" w:themeColor="accent2"/>
        </w:rPr>
        <w:t>1</w:t>
      </w:r>
      <w:r w:rsidR="00D66353" w:rsidRPr="00D66353">
        <w:rPr>
          <w:i/>
          <w:iCs/>
        </w:rPr>
        <w:t xml:space="preserve"> </w:t>
      </w:r>
      <w:r w:rsidRPr="00D66353">
        <w:rPr>
          <w:i/>
          <w:iCs/>
        </w:rPr>
        <w:t>Strongly disagree</w:t>
      </w:r>
    </w:p>
    <w:p w14:paraId="4AA98F93" w14:textId="1E46E1B7" w:rsidR="00177ECD" w:rsidRDefault="00D66353" w:rsidP="00581483">
      <w:pPr>
        <w:pStyle w:val="ListParagraph"/>
        <w:numPr>
          <w:ilvl w:val="0"/>
          <w:numId w:val="3"/>
        </w:numPr>
        <w:spacing w:line="240" w:lineRule="auto"/>
        <w:ind w:left="720"/>
      </w:pPr>
      <w:r w:rsidRPr="00D66353">
        <w:rPr>
          <w:b/>
          <w:bCs/>
          <w:color w:val="7C1C51" w:themeColor="accent2"/>
        </w:rPr>
        <w:t>fCOV01a</w:t>
      </w:r>
      <w:r w:rsidRPr="00D66353">
        <w:rPr>
          <w:color w:val="7C1C51" w:themeColor="accent2"/>
        </w:rPr>
        <w:t xml:space="preserve"> </w:t>
      </w:r>
      <w:r w:rsidR="00177ECD">
        <w:t xml:space="preserve">I </w:t>
      </w:r>
      <w:r w:rsidR="007373C7">
        <w:t xml:space="preserve">significantly </w:t>
      </w:r>
      <w:r w:rsidR="00177ECD">
        <w:t xml:space="preserve">adjusted the </w:t>
      </w:r>
      <w:r w:rsidR="007373C7">
        <w:t xml:space="preserve">nature </w:t>
      </w:r>
      <w:r w:rsidR="00177ECD">
        <w:t>of my course assignments.</w:t>
      </w:r>
    </w:p>
    <w:p w14:paraId="65F5CB8C" w14:textId="7B7B9CE5" w:rsidR="00177ECD" w:rsidRDefault="00D66353" w:rsidP="00581483">
      <w:pPr>
        <w:pStyle w:val="ListParagraph"/>
        <w:numPr>
          <w:ilvl w:val="0"/>
          <w:numId w:val="3"/>
        </w:numPr>
        <w:spacing w:line="240" w:lineRule="auto"/>
        <w:ind w:left="720"/>
      </w:pPr>
      <w:r w:rsidRPr="00D66353">
        <w:rPr>
          <w:b/>
          <w:bCs/>
          <w:color w:val="7C1C51" w:themeColor="accent2"/>
        </w:rPr>
        <w:t>fCOV01</w:t>
      </w:r>
      <w:r>
        <w:rPr>
          <w:b/>
          <w:bCs/>
          <w:color w:val="7C1C51" w:themeColor="accent2"/>
        </w:rPr>
        <w:t>b</w:t>
      </w:r>
      <w:r w:rsidRPr="00D66353">
        <w:rPr>
          <w:color w:val="7C1C51" w:themeColor="accent2"/>
        </w:rPr>
        <w:t xml:space="preserve"> </w:t>
      </w:r>
      <w:r w:rsidR="00177ECD">
        <w:t xml:space="preserve">I </w:t>
      </w:r>
      <w:r w:rsidR="007373C7">
        <w:t xml:space="preserve">am significantly more flexible about assignment </w:t>
      </w:r>
      <w:r w:rsidR="00177ECD">
        <w:t>due dates.</w:t>
      </w:r>
    </w:p>
    <w:p w14:paraId="218EAF33" w14:textId="480C9A6B" w:rsidR="00177ECD" w:rsidRDefault="00D66353" w:rsidP="00581483">
      <w:pPr>
        <w:pStyle w:val="ListParagraph"/>
        <w:numPr>
          <w:ilvl w:val="0"/>
          <w:numId w:val="3"/>
        </w:numPr>
        <w:spacing w:line="240" w:lineRule="auto"/>
        <w:ind w:left="720"/>
      </w:pPr>
      <w:r w:rsidRPr="00D66353">
        <w:rPr>
          <w:b/>
          <w:bCs/>
          <w:color w:val="7C1C51" w:themeColor="accent2"/>
        </w:rPr>
        <w:t>fCOV01</w:t>
      </w:r>
      <w:r>
        <w:rPr>
          <w:b/>
          <w:bCs/>
          <w:color w:val="7C1C51" w:themeColor="accent2"/>
        </w:rPr>
        <w:t>c</w:t>
      </w:r>
      <w:r w:rsidRPr="00D66353">
        <w:rPr>
          <w:color w:val="7C1C51" w:themeColor="accent2"/>
        </w:rPr>
        <w:t xml:space="preserve"> </w:t>
      </w:r>
      <w:r w:rsidR="00177ECD">
        <w:t xml:space="preserve">I </w:t>
      </w:r>
      <w:r w:rsidR="007373C7">
        <w:t xml:space="preserve">significantly </w:t>
      </w:r>
      <w:r w:rsidR="00177ECD">
        <w:t>adjusted the readings and required reference material.</w:t>
      </w:r>
    </w:p>
    <w:p w14:paraId="79E3FC3C" w14:textId="00295471" w:rsidR="00177ECD" w:rsidRDefault="00D66353" w:rsidP="00581483">
      <w:pPr>
        <w:pStyle w:val="ListParagraph"/>
        <w:numPr>
          <w:ilvl w:val="0"/>
          <w:numId w:val="3"/>
        </w:numPr>
        <w:spacing w:line="240" w:lineRule="auto"/>
        <w:ind w:left="720"/>
      </w:pPr>
      <w:r w:rsidRPr="00D66353">
        <w:rPr>
          <w:b/>
          <w:bCs/>
          <w:color w:val="7C1C51" w:themeColor="accent2"/>
        </w:rPr>
        <w:t>fCOV01</w:t>
      </w:r>
      <w:r>
        <w:rPr>
          <w:b/>
          <w:bCs/>
          <w:color w:val="7C1C51" w:themeColor="accent2"/>
        </w:rPr>
        <w:t>d</w:t>
      </w:r>
      <w:r w:rsidRPr="00D66353">
        <w:rPr>
          <w:color w:val="7C1C51" w:themeColor="accent2"/>
        </w:rPr>
        <w:t xml:space="preserve"> </w:t>
      </w:r>
      <w:r w:rsidR="00177ECD">
        <w:t xml:space="preserve">I </w:t>
      </w:r>
      <w:r w:rsidR="007373C7">
        <w:t xml:space="preserve">significantly </w:t>
      </w:r>
      <w:r w:rsidR="00177ECD">
        <w:t>adjusted my</w:t>
      </w:r>
      <w:r w:rsidR="007F1E40">
        <w:t xml:space="preserve"> approach to</w:t>
      </w:r>
      <w:r w:rsidR="00177ECD">
        <w:t xml:space="preserve"> grading students’ work.</w:t>
      </w:r>
    </w:p>
    <w:p w14:paraId="3A50794A" w14:textId="208D4A8A" w:rsidR="00177ECD" w:rsidRDefault="00D66353" w:rsidP="00581483">
      <w:pPr>
        <w:pStyle w:val="ListParagraph"/>
        <w:numPr>
          <w:ilvl w:val="0"/>
          <w:numId w:val="3"/>
        </w:numPr>
        <w:spacing w:line="240" w:lineRule="auto"/>
        <w:ind w:left="720"/>
      </w:pPr>
      <w:r w:rsidRPr="00D66353">
        <w:rPr>
          <w:b/>
          <w:bCs/>
          <w:color w:val="7C1C51" w:themeColor="accent2"/>
        </w:rPr>
        <w:t>fCOV01</w:t>
      </w:r>
      <w:r>
        <w:rPr>
          <w:b/>
          <w:bCs/>
          <w:color w:val="7C1C51" w:themeColor="accent2"/>
        </w:rPr>
        <w:t>e</w:t>
      </w:r>
      <w:r w:rsidRPr="00D66353">
        <w:rPr>
          <w:color w:val="7C1C51" w:themeColor="accent2"/>
        </w:rPr>
        <w:t xml:space="preserve"> </w:t>
      </w:r>
      <w:r w:rsidR="00177ECD">
        <w:t xml:space="preserve">I </w:t>
      </w:r>
      <w:r w:rsidR="007F1E40">
        <w:t xml:space="preserve">significantly </w:t>
      </w:r>
      <w:r w:rsidR="00177ECD">
        <w:t xml:space="preserve">increased my efforts to </w:t>
      </w:r>
      <w:proofErr w:type="gramStart"/>
      <w:r w:rsidR="00177ECD">
        <w:t>be connected with</w:t>
      </w:r>
      <w:proofErr w:type="gramEnd"/>
      <w:r w:rsidR="00177ECD">
        <w:t xml:space="preserve"> my students.</w:t>
      </w:r>
    </w:p>
    <w:p w14:paraId="3C49F083" w14:textId="025AA565" w:rsidR="00177ECD" w:rsidRDefault="00D66353" w:rsidP="00581483">
      <w:pPr>
        <w:pStyle w:val="ListParagraph"/>
        <w:numPr>
          <w:ilvl w:val="0"/>
          <w:numId w:val="3"/>
        </w:numPr>
        <w:spacing w:line="240" w:lineRule="auto"/>
        <w:ind w:left="720"/>
      </w:pPr>
      <w:r w:rsidRPr="00D66353">
        <w:rPr>
          <w:b/>
          <w:bCs/>
          <w:color w:val="7C1C51" w:themeColor="accent2"/>
        </w:rPr>
        <w:t>fCOV01</w:t>
      </w:r>
      <w:r>
        <w:rPr>
          <w:b/>
          <w:bCs/>
          <w:color w:val="7C1C51" w:themeColor="accent2"/>
        </w:rPr>
        <w:t>f</w:t>
      </w:r>
      <w:r w:rsidRPr="00D66353">
        <w:rPr>
          <w:color w:val="7C1C51" w:themeColor="accent2"/>
        </w:rPr>
        <w:t xml:space="preserve"> </w:t>
      </w:r>
      <w:r w:rsidR="00177ECD">
        <w:t xml:space="preserve">I </w:t>
      </w:r>
      <w:r w:rsidR="007F1E40">
        <w:t>significantly lowered my</w:t>
      </w:r>
      <w:r w:rsidR="00177ECD">
        <w:t xml:space="preserve"> expectations for students’ learning and development.</w:t>
      </w:r>
    </w:p>
    <w:p w14:paraId="7B9CA941" w14:textId="76A88604" w:rsidR="00177ECD" w:rsidRDefault="00D66353" w:rsidP="00581483">
      <w:pPr>
        <w:pStyle w:val="ListParagraph"/>
        <w:numPr>
          <w:ilvl w:val="0"/>
          <w:numId w:val="3"/>
        </w:numPr>
        <w:spacing w:line="240" w:lineRule="auto"/>
        <w:ind w:left="720"/>
      </w:pPr>
      <w:r w:rsidRPr="00D66353">
        <w:rPr>
          <w:b/>
          <w:bCs/>
          <w:color w:val="7C1C51" w:themeColor="accent2"/>
        </w:rPr>
        <w:t>fCOV01</w:t>
      </w:r>
      <w:r>
        <w:rPr>
          <w:b/>
          <w:bCs/>
          <w:color w:val="7C1C51" w:themeColor="accent2"/>
        </w:rPr>
        <w:t>g</w:t>
      </w:r>
      <w:r w:rsidRPr="00D66353">
        <w:rPr>
          <w:color w:val="7C1C51" w:themeColor="accent2"/>
        </w:rPr>
        <w:t xml:space="preserve"> </w:t>
      </w:r>
      <w:r w:rsidR="00177ECD">
        <w:t xml:space="preserve">I </w:t>
      </w:r>
      <w:r w:rsidR="007F1E40">
        <w:t xml:space="preserve">significantly lowered </w:t>
      </w:r>
      <w:r w:rsidR="00177ECD">
        <w:t>the level of academic challenge.</w:t>
      </w:r>
    </w:p>
    <w:p w14:paraId="44161062" w14:textId="01653CB8" w:rsidR="00177ECD" w:rsidRDefault="00D66353" w:rsidP="00581483">
      <w:pPr>
        <w:pStyle w:val="ListParagraph"/>
        <w:numPr>
          <w:ilvl w:val="0"/>
          <w:numId w:val="3"/>
        </w:numPr>
        <w:spacing w:line="240" w:lineRule="auto"/>
        <w:ind w:left="720"/>
      </w:pPr>
      <w:r w:rsidRPr="00D66353">
        <w:rPr>
          <w:b/>
          <w:bCs/>
          <w:color w:val="7C1C51" w:themeColor="accent2"/>
        </w:rPr>
        <w:t>fCOV01</w:t>
      </w:r>
      <w:r>
        <w:rPr>
          <w:b/>
          <w:bCs/>
          <w:color w:val="7C1C51" w:themeColor="accent2"/>
        </w:rPr>
        <w:t>h</w:t>
      </w:r>
      <w:r w:rsidRPr="00D66353">
        <w:rPr>
          <w:color w:val="7C1C51" w:themeColor="accent2"/>
        </w:rPr>
        <w:t xml:space="preserve"> </w:t>
      </w:r>
      <w:r w:rsidR="00177ECD">
        <w:t xml:space="preserve">I </w:t>
      </w:r>
      <w:r w:rsidR="007F1E40">
        <w:t xml:space="preserve">plan to </w:t>
      </w:r>
      <w:r w:rsidR="00177ECD">
        <w:t>use</w:t>
      </w:r>
      <w:r w:rsidR="007F1E40">
        <w:t xml:space="preserve"> more</w:t>
      </w:r>
      <w:r w:rsidR="00177ECD">
        <w:t xml:space="preserve"> </w:t>
      </w:r>
      <w:r w:rsidR="007F1E40">
        <w:t>innovative teaching approaches</w:t>
      </w:r>
      <w:r w:rsidR="00177ECD">
        <w:t>.</w:t>
      </w:r>
    </w:p>
    <w:p w14:paraId="4A7B5E12" w14:textId="0037C8C7" w:rsidR="00D66353" w:rsidRDefault="00D66353" w:rsidP="00581483">
      <w:pPr>
        <w:pStyle w:val="ListParagraph"/>
        <w:numPr>
          <w:ilvl w:val="0"/>
          <w:numId w:val="3"/>
        </w:numPr>
        <w:spacing w:line="240" w:lineRule="auto"/>
        <w:ind w:left="720"/>
      </w:pPr>
      <w:r w:rsidRPr="00D66353">
        <w:rPr>
          <w:b/>
          <w:bCs/>
          <w:color w:val="7C1C51" w:themeColor="accent2"/>
        </w:rPr>
        <w:t>fCOV01</w:t>
      </w:r>
      <w:r>
        <w:rPr>
          <w:b/>
          <w:bCs/>
          <w:color w:val="7C1C51" w:themeColor="accent2"/>
        </w:rPr>
        <w:t>i</w:t>
      </w:r>
      <w:r w:rsidRPr="00D66353">
        <w:rPr>
          <w:color w:val="7C1C51" w:themeColor="accent2"/>
        </w:rPr>
        <w:t xml:space="preserve"> </w:t>
      </w:r>
      <w:r w:rsidR="00177ECD">
        <w:t xml:space="preserve">I </w:t>
      </w:r>
      <w:r w:rsidR="007F1E40">
        <w:t xml:space="preserve">am </w:t>
      </w:r>
      <w:r w:rsidR="00177ECD">
        <w:t>learn</w:t>
      </w:r>
      <w:r w:rsidR="007F1E40">
        <w:t>ing</w:t>
      </w:r>
      <w:r w:rsidR="00177ECD">
        <w:t xml:space="preserve"> to be a more effective teacher.</w:t>
      </w:r>
    </w:p>
    <w:p w14:paraId="771E1FFB" w14:textId="77777777" w:rsidR="00D66353" w:rsidRDefault="00D66353" w:rsidP="00581483">
      <w:pPr>
        <w:pStyle w:val="ListParagraph"/>
        <w:spacing w:line="240" w:lineRule="auto"/>
      </w:pPr>
    </w:p>
    <w:p w14:paraId="2318BF2B" w14:textId="2B1AB211" w:rsidR="00353F8A" w:rsidRPr="00D66353" w:rsidRDefault="007F1E40" w:rsidP="00581483">
      <w:pPr>
        <w:pStyle w:val="ListParagraph"/>
        <w:numPr>
          <w:ilvl w:val="0"/>
          <w:numId w:val="13"/>
        </w:numPr>
        <w:spacing w:line="240" w:lineRule="auto"/>
        <w:ind w:left="360"/>
        <w:rPr>
          <w:b/>
          <w:color w:val="00386B" w:themeColor="accent1"/>
        </w:rPr>
      </w:pPr>
      <w:r w:rsidRPr="00D66353">
        <w:rPr>
          <w:b/>
          <w:iCs/>
          <w:color w:val="00386B" w:themeColor="accent1"/>
        </w:rPr>
        <w:t xml:space="preserve">As you </w:t>
      </w:r>
      <w:r w:rsidR="00B36018" w:rsidRPr="00D66353">
        <w:rPr>
          <w:b/>
          <w:iCs/>
          <w:color w:val="00386B" w:themeColor="accent1"/>
        </w:rPr>
        <w:t>prepared</w:t>
      </w:r>
      <w:r w:rsidRPr="00D66353">
        <w:rPr>
          <w:b/>
          <w:iCs/>
          <w:color w:val="00386B" w:themeColor="accent1"/>
        </w:rPr>
        <w:t xml:space="preserve"> for your courses</w:t>
      </w:r>
      <w:r w:rsidR="00393199" w:rsidRPr="00D66353">
        <w:rPr>
          <w:b/>
          <w:iCs/>
          <w:color w:val="00386B" w:themeColor="accent1"/>
        </w:rPr>
        <w:t xml:space="preserve"> this school year</w:t>
      </w:r>
      <w:r w:rsidR="00353F8A" w:rsidRPr="00D66353">
        <w:rPr>
          <w:b/>
          <w:color w:val="00386B" w:themeColor="accent1"/>
        </w:rPr>
        <w:t xml:space="preserve">, how often </w:t>
      </w:r>
      <w:r w:rsidRPr="00D66353">
        <w:rPr>
          <w:b/>
          <w:color w:val="00386B" w:themeColor="accent1"/>
        </w:rPr>
        <w:t xml:space="preserve">have </w:t>
      </w:r>
      <w:r w:rsidR="00353F8A" w:rsidRPr="00D66353">
        <w:rPr>
          <w:b/>
          <w:color w:val="00386B" w:themeColor="accent1"/>
        </w:rPr>
        <w:t>you fel</w:t>
      </w:r>
      <w:r w:rsidRPr="00D66353">
        <w:rPr>
          <w:b/>
          <w:color w:val="00386B" w:themeColor="accent1"/>
        </w:rPr>
        <w:t>t</w:t>
      </w:r>
      <w:r w:rsidR="00353F8A" w:rsidRPr="00D66353">
        <w:rPr>
          <w:b/>
          <w:color w:val="00386B" w:themeColor="accent1"/>
        </w:rPr>
        <w:t xml:space="preserve"> the following?</w:t>
      </w:r>
    </w:p>
    <w:p w14:paraId="076AAC37" w14:textId="420CC461" w:rsidR="00353F8A" w:rsidRDefault="00353F8A" w:rsidP="00581483">
      <w:pPr>
        <w:pStyle w:val="ListParagraph"/>
        <w:spacing w:line="240" w:lineRule="auto"/>
        <w:ind w:left="360"/>
      </w:pPr>
      <w:r>
        <w:rPr>
          <w:i/>
        </w:rPr>
        <w:t xml:space="preserve">Response options: </w:t>
      </w:r>
      <w:r w:rsidR="00D66353" w:rsidRPr="00D66353">
        <w:rPr>
          <w:b/>
          <w:bCs/>
          <w:color w:val="7C1C51" w:themeColor="accent2"/>
        </w:rPr>
        <w:t>4</w:t>
      </w:r>
      <w:r w:rsidR="00D66353">
        <w:rPr>
          <w:i/>
        </w:rPr>
        <w:t xml:space="preserve"> </w:t>
      </w:r>
      <w:r w:rsidRPr="0042674A">
        <w:rPr>
          <w:i/>
        </w:rPr>
        <w:t>Very often</w:t>
      </w:r>
      <w:r>
        <w:rPr>
          <w:i/>
        </w:rPr>
        <w:t>,</w:t>
      </w:r>
      <w:r>
        <w:rPr>
          <w:b/>
          <w:color w:val="FF0000"/>
        </w:rPr>
        <w:t xml:space="preserve"> </w:t>
      </w:r>
      <w:r w:rsidR="00D66353" w:rsidRPr="00D66353">
        <w:rPr>
          <w:b/>
          <w:bCs/>
          <w:color w:val="7C1C51" w:themeColor="accent2"/>
        </w:rPr>
        <w:t>3</w:t>
      </w:r>
      <w:r w:rsidR="00D66353">
        <w:rPr>
          <w:b/>
          <w:color w:val="FF0000"/>
        </w:rPr>
        <w:t xml:space="preserve"> </w:t>
      </w:r>
      <w:r>
        <w:rPr>
          <w:i/>
        </w:rPr>
        <w:t>Often,</w:t>
      </w:r>
      <w:r>
        <w:rPr>
          <w:b/>
          <w:color w:val="FF0000"/>
        </w:rPr>
        <w:t xml:space="preserve"> </w:t>
      </w:r>
      <w:r w:rsidR="00D66353" w:rsidRPr="00D66353">
        <w:rPr>
          <w:b/>
          <w:bCs/>
          <w:color w:val="7C1C51" w:themeColor="accent2"/>
        </w:rPr>
        <w:t>2</w:t>
      </w:r>
      <w:r w:rsidR="00D66353">
        <w:rPr>
          <w:b/>
          <w:color w:val="FF0000"/>
        </w:rPr>
        <w:t xml:space="preserve"> </w:t>
      </w:r>
      <w:r>
        <w:rPr>
          <w:i/>
        </w:rPr>
        <w:t>Sometimes,</w:t>
      </w:r>
      <w:r>
        <w:t xml:space="preserve"> </w:t>
      </w:r>
      <w:r w:rsidR="00D66353" w:rsidRPr="00D66353">
        <w:rPr>
          <w:b/>
          <w:bCs/>
          <w:color w:val="7C1C51" w:themeColor="accent2"/>
        </w:rPr>
        <w:t>1</w:t>
      </w:r>
      <w:r w:rsidR="00D66353">
        <w:t xml:space="preserve"> </w:t>
      </w:r>
      <w:r>
        <w:rPr>
          <w:i/>
          <w:iCs/>
        </w:rPr>
        <w:t xml:space="preserve">Rarely, </w:t>
      </w:r>
      <w:r w:rsidR="00D66353" w:rsidRPr="00D66353">
        <w:rPr>
          <w:b/>
          <w:bCs/>
          <w:color w:val="7C1C51" w:themeColor="accent2"/>
        </w:rPr>
        <w:t>0</w:t>
      </w:r>
      <w:r w:rsidR="00D66353">
        <w:rPr>
          <w:i/>
          <w:iCs/>
        </w:rPr>
        <w:t xml:space="preserve"> </w:t>
      </w:r>
      <w:r>
        <w:rPr>
          <w:i/>
        </w:rPr>
        <w:t xml:space="preserve">Never </w:t>
      </w:r>
    </w:p>
    <w:p w14:paraId="225D7A6C" w14:textId="1280F759"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w:t>
      </w:r>
      <w:r w:rsidRPr="00D66353">
        <w:rPr>
          <w:b/>
          <w:bCs/>
          <w:color w:val="7C1C51" w:themeColor="accent2"/>
        </w:rPr>
        <w:t>a</w:t>
      </w:r>
      <w:r w:rsidRPr="00D66353">
        <w:rPr>
          <w:color w:val="7C1C51" w:themeColor="accent2"/>
        </w:rPr>
        <w:t xml:space="preserve"> </w:t>
      </w:r>
      <w:r w:rsidR="007F1E40">
        <w:t>A</w:t>
      </w:r>
      <w:r w:rsidR="00353F8A">
        <w:t xml:space="preserve"> sense of freedom to make my own choices.</w:t>
      </w:r>
    </w:p>
    <w:p w14:paraId="772E3CCD" w14:textId="11AA52A3"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2b</w:t>
      </w:r>
      <w:r w:rsidRPr="00D66353">
        <w:rPr>
          <w:color w:val="7C1C51" w:themeColor="accent2"/>
        </w:rPr>
        <w:t xml:space="preserve"> </w:t>
      </w:r>
      <w:r w:rsidR="007F1E40">
        <w:t>C</w:t>
      </w:r>
      <w:r w:rsidR="00353F8A">
        <w:t>onfidence in my ability to do things well.</w:t>
      </w:r>
    </w:p>
    <w:p w14:paraId="43DF6DD2" w14:textId="44D6836A"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2c</w:t>
      </w:r>
      <w:r w:rsidRPr="00D66353">
        <w:rPr>
          <w:color w:val="7C1C51" w:themeColor="accent2"/>
        </w:rPr>
        <w:t xml:space="preserve"> </w:t>
      </w:r>
      <w:proofErr w:type="gramStart"/>
      <w:r w:rsidR="00353F8A">
        <w:t>The</w:t>
      </w:r>
      <w:proofErr w:type="gramEnd"/>
      <w:r w:rsidR="00353F8A">
        <w:t xml:space="preserve"> people I care about (students, colleagues, etc.) also care about me.</w:t>
      </w:r>
    </w:p>
    <w:p w14:paraId="6D84FA1C" w14:textId="5F9C3A41"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2d</w:t>
      </w:r>
      <w:r w:rsidRPr="00D66353">
        <w:rPr>
          <w:color w:val="7C1C51" w:themeColor="accent2"/>
        </w:rPr>
        <w:t xml:space="preserve"> </w:t>
      </w:r>
      <w:r w:rsidR="00353F8A">
        <w:t>My decisions reflect what I really want.</w:t>
      </w:r>
    </w:p>
    <w:p w14:paraId="217C08CC" w14:textId="7D270291"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2e</w:t>
      </w:r>
      <w:r w:rsidRPr="00D66353">
        <w:rPr>
          <w:color w:val="7C1C51" w:themeColor="accent2"/>
        </w:rPr>
        <w:t xml:space="preserve"> </w:t>
      </w:r>
      <w:r w:rsidR="00353F8A" w:rsidRPr="00FD1F9F">
        <w:rPr>
          <w:color w:val="000000" w:themeColor="text1"/>
        </w:rPr>
        <w:t xml:space="preserve">I </w:t>
      </w:r>
      <w:r w:rsidR="007F1E40">
        <w:rPr>
          <w:color w:val="000000" w:themeColor="text1"/>
        </w:rPr>
        <w:t>am</w:t>
      </w:r>
      <w:r w:rsidR="007F1E40" w:rsidRPr="00FD1F9F">
        <w:rPr>
          <w:color w:val="000000" w:themeColor="text1"/>
        </w:rPr>
        <w:t xml:space="preserve"> </w:t>
      </w:r>
      <w:r w:rsidR="00353F8A">
        <w:t xml:space="preserve">capable at what I </w:t>
      </w:r>
      <w:r w:rsidR="007F1E40">
        <w:t>do</w:t>
      </w:r>
      <w:r w:rsidR="00353F8A">
        <w:t>.</w:t>
      </w:r>
    </w:p>
    <w:p w14:paraId="2E6A4111" w14:textId="29B40DD1"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2f</w:t>
      </w:r>
      <w:r w:rsidRPr="00D66353">
        <w:rPr>
          <w:color w:val="7C1C51" w:themeColor="accent2"/>
        </w:rPr>
        <w:t xml:space="preserve"> </w:t>
      </w:r>
      <w:r w:rsidR="00353F8A" w:rsidRPr="00FD1F9F">
        <w:rPr>
          <w:color w:val="000000" w:themeColor="text1"/>
        </w:rPr>
        <w:t xml:space="preserve">I </w:t>
      </w:r>
      <w:proofErr w:type="gramStart"/>
      <w:r w:rsidR="007F1E40">
        <w:rPr>
          <w:color w:val="000000" w:themeColor="text1"/>
        </w:rPr>
        <w:t>am</w:t>
      </w:r>
      <w:r w:rsidR="007F1E40" w:rsidRPr="00FD1F9F">
        <w:rPr>
          <w:color w:val="000000" w:themeColor="text1"/>
        </w:rPr>
        <w:t xml:space="preserve"> </w:t>
      </w:r>
      <w:r w:rsidR="00353F8A">
        <w:t>supported</w:t>
      </w:r>
      <w:proofErr w:type="gramEnd"/>
      <w:r w:rsidR="00353F8A">
        <w:t xml:space="preserve"> by the people whom I care about (students, colleagues, etc.)</w:t>
      </w:r>
    </w:p>
    <w:p w14:paraId="3D4F038A" w14:textId="67B46331"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2g</w:t>
      </w:r>
      <w:r w:rsidRPr="00D66353">
        <w:rPr>
          <w:color w:val="7C1C51" w:themeColor="accent2"/>
        </w:rPr>
        <w:t xml:space="preserve"> </w:t>
      </w:r>
      <w:r w:rsidR="00353F8A">
        <w:t>My choices express who I really am as a teacher.</w:t>
      </w:r>
    </w:p>
    <w:p w14:paraId="1B47A139" w14:textId="6AE3C5EF"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2h</w:t>
      </w:r>
      <w:r w:rsidRPr="00D66353">
        <w:rPr>
          <w:color w:val="7C1C51" w:themeColor="accent2"/>
        </w:rPr>
        <w:t xml:space="preserve"> </w:t>
      </w:r>
      <w:r w:rsidR="00353F8A" w:rsidRPr="00FD1F9F">
        <w:rPr>
          <w:color w:val="000000" w:themeColor="text1"/>
        </w:rPr>
        <w:t xml:space="preserve">I </w:t>
      </w:r>
      <w:r w:rsidR="000E58F8">
        <w:t xml:space="preserve">can </w:t>
      </w:r>
      <w:r w:rsidR="00353F8A">
        <w:t>competently achieve my goals.</w:t>
      </w:r>
    </w:p>
    <w:p w14:paraId="2600C440" w14:textId="473F6485"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2i</w:t>
      </w:r>
      <w:r w:rsidRPr="00D66353">
        <w:rPr>
          <w:color w:val="7C1C51" w:themeColor="accent2"/>
        </w:rPr>
        <w:t xml:space="preserve"> </w:t>
      </w:r>
      <w:r w:rsidR="00353F8A">
        <w:t xml:space="preserve">I </w:t>
      </w:r>
      <w:r w:rsidR="000E58F8">
        <w:t xml:space="preserve">am </w:t>
      </w:r>
      <w:r w:rsidR="00353F8A">
        <w:t xml:space="preserve">close with people who </w:t>
      </w:r>
      <w:r w:rsidR="000E58F8">
        <w:t xml:space="preserve">are </w:t>
      </w:r>
      <w:r w:rsidR="00353F8A">
        <w:t>important to me (students, colleagues, etc.)</w:t>
      </w:r>
    </w:p>
    <w:p w14:paraId="06759C1A" w14:textId="2CBDE248"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2j</w:t>
      </w:r>
      <w:r w:rsidRPr="00D66353">
        <w:rPr>
          <w:color w:val="7C1C51" w:themeColor="accent2"/>
        </w:rPr>
        <w:t xml:space="preserve"> </w:t>
      </w:r>
      <w:r w:rsidR="00353F8A">
        <w:t xml:space="preserve">I </w:t>
      </w:r>
      <w:r w:rsidR="000E58F8">
        <w:t xml:space="preserve">do </w:t>
      </w:r>
      <w:r w:rsidR="00353F8A">
        <w:t>what really interest</w:t>
      </w:r>
      <w:r w:rsidR="000E58F8">
        <w:t>s</w:t>
      </w:r>
      <w:r w:rsidR="00353F8A">
        <w:t xml:space="preserve"> me.</w:t>
      </w:r>
    </w:p>
    <w:p w14:paraId="68F2448B" w14:textId="64224ED9" w:rsidR="00353F8A" w:rsidRDefault="00581483" w:rsidP="00581483">
      <w:pPr>
        <w:pStyle w:val="ListParagraph"/>
        <w:numPr>
          <w:ilvl w:val="0"/>
          <w:numId w:val="1"/>
        </w:numPr>
        <w:spacing w:line="240" w:lineRule="auto"/>
        <w:ind w:left="720"/>
      </w:pPr>
      <w:r w:rsidRPr="00D66353">
        <w:rPr>
          <w:b/>
          <w:bCs/>
          <w:color w:val="7C1C51" w:themeColor="accent2"/>
        </w:rPr>
        <w:t>fCOV0</w:t>
      </w:r>
      <w:r>
        <w:rPr>
          <w:b/>
          <w:bCs/>
          <w:color w:val="7C1C51" w:themeColor="accent2"/>
        </w:rPr>
        <w:t>2k</w:t>
      </w:r>
      <w:r w:rsidRPr="00D66353">
        <w:rPr>
          <w:color w:val="7C1C51" w:themeColor="accent2"/>
        </w:rPr>
        <w:t xml:space="preserve"> </w:t>
      </w:r>
      <w:r w:rsidR="00353F8A">
        <w:t xml:space="preserve">I </w:t>
      </w:r>
      <w:r w:rsidR="000E58F8">
        <w:t xml:space="preserve">can </w:t>
      </w:r>
      <w:r w:rsidR="00353F8A">
        <w:t>successfully complete difficult tasks.</w:t>
      </w:r>
    </w:p>
    <w:p w14:paraId="49D37781" w14:textId="382DEA21" w:rsidR="00571FEF" w:rsidRPr="00581483" w:rsidRDefault="00581483" w:rsidP="00581483">
      <w:pPr>
        <w:pStyle w:val="ListParagraph"/>
        <w:numPr>
          <w:ilvl w:val="0"/>
          <w:numId w:val="1"/>
        </w:numPr>
        <w:spacing w:line="240" w:lineRule="auto"/>
        <w:ind w:left="720"/>
        <w:rPr>
          <w:b/>
          <w:bCs/>
        </w:rPr>
      </w:pPr>
      <w:r w:rsidRPr="00D66353">
        <w:rPr>
          <w:b/>
          <w:bCs/>
          <w:color w:val="7C1C51" w:themeColor="accent2"/>
        </w:rPr>
        <w:t>fCOV0</w:t>
      </w:r>
      <w:r>
        <w:rPr>
          <w:b/>
          <w:bCs/>
          <w:color w:val="7C1C51" w:themeColor="accent2"/>
        </w:rPr>
        <w:t>2l</w:t>
      </w:r>
      <w:r w:rsidRPr="00D66353">
        <w:rPr>
          <w:color w:val="7C1C51" w:themeColor="accent2"/>
        </w:rPr>
        <w:t xml:space="preserve"> </w:t>
      </w:r>
      <w:r w:rsidR="00353F8A">
        <w:t>I experience warm feelings with the people I spen</w:t>
      </w:r>
      <w:r w:rsidR="000E58F8">
        <w:t>d</w:t>
      </w:r>
      <w:r w:rsidR="00353F8A">
        <w:t xml:space="preserve"> time with (students, colleagues, etc.)</w:t>
      </w:r>
    </w:p>
    <w:p w14:paraId="547BD804" w14:textId="77777777" w:rsidR="00581483" w:rsidRPr="00393199" w:rsidRDefault="00581483" w:rsidP="00581483">
      <w:pPr>
        <w:pStyle w:val="ListParagraph"/>
        <w:spacing w:line="240" w:lineRule="auto"/>
        <w:rPr>
          <w:b/>
          <w:bCs/>
        </w:rPr>
      </w:pPr>
    </w:p>
    <w:p w14:paraId="69443998" w14:textId="77777777" w:rsidR="00581483" w:rsidRPr="00581483" w:rsidRDefault="00581483" w:rsidP="00581483">
      <w:pPr>
        <w:pStyle w:val="ListParagraph"/>
        <w:numPr>
          <w:ilvl w:val="0"/>
          <w:numId w:val="13"/>
        </w:numPr>
        <w:spacing w:after="0" w:line="240" w:lineRule="auto"/>
        <w:ind w:left="360"/>
        <w:rPr>
          <w:b/>
          <w:bCs/>
          <w:color w:val="00386B" w:themeColor="accent1"/>
        </w:rPr>
      </w:pPr>
      <w:r w:rsidRPr="00581483">
        <w:rPr>
          <w:b/>
          <w:bCs/>
          <w:color w:val="00386B" w:themeColor="accent1"/>
        </w:rPr>
        <w:t>To what extent do you agree or disagree with the following statements?</w:t>
      </w:r>
    </w:p>
    <w:p w14:paraId="5C92ED75" w14:textId="77777777" w:rsidR="00581483" w:rsidRPr="00581483" w:rsidRDefault="00581483" w:rsidP="00581483">
      <w:pPr>
        <w:spacing w:after="0" w:line="240" w:lineRule="auto"/>
        <w:ind w:left="360"/>
        <w:rPr>
          <w:b/>
          <w:bCs/>
          <w:color w:val="00386B" w:themeColor="accent1"/>
        </w:rPr>
      </w:pPr>
      <w:r w:rsidRPr="00581483">
        <w:rPr>
          <w:i/>
          <w:iCs/>
        </w:rPr>
        <w:t xml:space="preserve">Response options: </w:t>
      </w:r>
      <w:r w:rsidRPr="00581483">
        <w:rPr>
          <w:b/>
          <w:bCs/>
          <w:color w:val="7C1C51" w:themeColor="accent2"/>
        </w:rPr>
        <w:t>6</w:t>
      </w:r>
      <w:r w:rsidRPr="00581483">
        <w:rPr>
          <w:i/>
          <w:iCs/>
        </w:rPr>
        <w:t xml:space="preserve"> Strongly agree, </w:t>
      </w:r>
      <w:r w:rsidRPr="00581483">
        <w:rPr>
          <w:b/>
          <w:bCs/>
          <w:color w:val="7C1C51" w:themeColor="accent2"/>
        </w:rPr>
        <w:t>5</w:t>
      </w:r>
      <w:r w:rsidRPr="00581483">
        <w:rPr>
          <w:i/>
          <w:iCs/>
        </w:rPr>
        <w:t xml:space="preserve"> Agree, </w:t>
      </w:r>
      <w:r w:rsidRPr="00581483">
        <w:rPr>
          <w:b/>
          <w:bCs/>
          <w:color w:val="7C1C51" w:themeColor="accent2"/>
        </w:rPr>
        <w:t>4</w:t>
      </w:r>
      <w:r w:rsidRPr="00581483">
        <w:rPr>
          <w:i/>
          <w:iCs/>
        </w:rPr>
        <w:t xml:space="preserve"> Slightly agree, </w:t>
      </w:r>
      <w:r w:rsidRPr="00581483">
        <w:rPr>
          <w:b/>
          <w:bCs/>
          <w:color w:val="7C1C51" w:themeColor="accent2"/>
        </w:rPr>
        <w:t>3</w:t>
      </w:r>
      <w:r w:rsidRPr="00581483">
        <w:rPr>
          <w:i/>
          <w:iCs/>
        </w:rPr>
        <w:t xml:space="preserve"> Slightly disagree, </w:t>
      </w:r>
      <w:r w:rsidRPr="00581483">
        <w:rPr>
          <w:b/>
          <w:bCs/>
          <w:color w:val="7C1C51" w:themeColor="accent2"/>
        </w:rPr>
        <w:t>2</w:t>
      </w:r>
      <w:r w:rsidRPr="00581483">
        <w:rPr>
          <w:i/>
          <w:iCs/>
        </w:rPr>
        <w:t xml:space="preserve"> Disagree, </w:t>
      </w:r>
      <w:r w:rsidRPr="00027324">
        <w:rPr>
          <w:b/>
          <w:color w:val="7C1C51" w:themeColor="accent2"/>
        </w:rPr>
        <w:t>1</w:t>
      </w:r>
      <w:r w:rsidRPr="00581483">
        <w:rPr>
          <w:i/>
          <w:iCs/>
        </w:rPr>
        <w:t xml:space="preserve"> Strongly disagree</w:t>
      </w:r>
    </w:p>
    <w:p w14:paraId="4FD6893A" w14:textId="13A39DD3" w:rsidR="00581483" w:rsidRDefault="00581483" w:rsidP="00581483">
      <w:pPr>
        <w:pStyle w:val="ListParagraph"/>
        <w:numPr>
          <w:ilvl w:val="0"/>
          <w:numId w:val="2"/>
        </w:numPr>
        <w:spacing w:after="0" w:line="240" w:lineRule="auto"/>
        <w:ind w:left="720"/>
      </w:pPr>
      <w:r w:rsidRPr="00D66353">
        <w:rPr>
          <w:b/>
          <w:bCs/>
          <w:color w:val="7C1C51" w:themeColor="accent2"/>
        </w:rPr>
        <w:t>fCOV0</w:t>
      </w:r>
      <w:r>
        <w:rPr>
          <w:b/>
          <w:bCs/>
          <w:color w:val="7C1C51" w:themeColor="accent2"/>
        </w:rPr>
        <w:t>3a</w:t>
      </w:r>
      <w:r w:rsidRPr="00D66353">
        <w:rPr>
          <w:color w:val="7C1C51" w:themeColor="accent2"/>
        </w:rPr>
        <w:t xml:space="preserve"> </w:t>
      </w:r>
      <w:r>
        <w:t>My institution is responding appropriately to the COVID-19 pandemic.</w:t>
      </w:r>
    </w:p>
    <w:p w14:paraId="745B63B0" w14:textId="2AACBCE6" w:rsidR="00581483" w:rsidRDefault="00581483" w:rsidP="00581483">
      <w:pPr>
        <w:pStyle w:val="ListParagraph"/>
        <w:numPr>
          <w:ilvl w:val="0"/>
          <w:numId w:val="2"/>
        </w:numPr>
        <w:spacing w:after="0" w:line="240" w:lineRule="auto"/>
        <w:ind w:left="720"/>
      </w:pPr>
      <w:r w:rsidRPr="00D66353">
        <w:rPr>
          <w:b/>
          <w:bCs/>
          <w:color w:val="7C1C51" w:themeColor="accent2"/>
        </w:rPr>
        <w:t>fCOV0</w:t>
      </w:r>
      <w:r>
        <w:rPr>
          <w:b/>
          <w:bCs/>
          <w:color w:val="7C1C51" w:themeColor="accent2"/>
        </w:rPr>
        <w:t>3b</w:t>
      </w:r>
      <w:r w:rsidRPr="00D66353">
        <w:rPr>
          <w:color w:val="7C1C51" w:themeColor="accent2"/>
        </w:rPr>
        <w:t xml:space="preserve"> </w:t>
      </w:r>
      <w:r>
        <w:t>My institution is providing me the support I need to fulfill my duties as a faculty member.</w:t>
      </w:r>
    </w:p>
    <w:p w14:paraId="710C4D2C" w14:textId="4A6E0384" w:rsidR="00581483" w:rsidRDefault="00581483" w:rsidP="00581483">
      <w:pPr>
        <w:pStyle w:val="ListParagraph"/>
        <w:numPr>
          <w:ilvl w:val="0"/>
          <w:numId w:val="2"/>
        </w:numPr>
        <w:spacing w:after="0" w:line="240" w:lineRule="auto"/>
        <w:ind w:left="720"/>
      </w:pPr>
      <w:r w:rsidRPr="00D66353">
        <w:rPr>
          <w:b/>
          <w:bCs/>
          <w:color w:val="7C1C51" w:themeColor="accent2"/>
        </w:rPr>
        <w:t>fCOV0</w:t>
      </w:r>
      <w:r>
        <w:rPr>
          <w:b/>
          <w:bCs/>
          <w:color w:val="7C1C51" w:themeColor="accent2"/>
        </w:rPr>
        <w:t>3c</w:t>
      </w:r>
      <w:r w:rsidRPr="00D66353">
        <w:rPr>
          <w:color w:val="7C1C51" w:themeColor="accent2"/>
        </w:rPr>
        <w:t xml:space="preserve"> </w:t>
      </w:r>
      <w:r>
        <w:t>My institution is providing me the support I need to teach well.</w:t>
      </w:r>
    </w:p>
    <w:p w14:paraId="7FF98319" w14:textId="31A8CAC2" w:rsidR="00581483" w:rsidRDefault="00581483" w:rsidP="00581483">
      <w:pPr>
        <w:pStyle w:val="ListParagraph"/>
        <w:numPr>
          <w:ilvl w:val="0"/>
          <w:numId w:val="2"/>
        </w:numPr>
        <w:spacing w:after="0" w:line="240" w:lineRule="auto"/>
        <w:ind w:left="720"/>
      </w:pPr>
      <w:r w:rsidRPr="00D66353">
        <w:rPr>
          <w:b/>
          <w:bCs/>
          <w:color w:val="7C1C51" w:themeColor="accent2"/>
        </w:rPr>
        <w:t>fCOV0</w:t>
      </w:r>
      <w:r>
        <w:rPr>
          <w:b/>
          <w:bCs/>
          <w:color w:val="7C1C51" w:themeColor="accent2"/>
        </w:rPr>
        <w:t>3d</w:t>
      </w:r>
      <w:r w:rsidRPr="00D66353">
        <w:rPr>
          <w:color w:val="7C1C51" w:themeColor="accent2"/>
        </w:rPr>
        <w:t xml:space="preserve"> </w:t>
      </w:r>
      <w:r>
        <w:t>My institution is providing me the resources I need to support my students.</w:t>
      </w:r>
    </w:p>
    <w:p w14:paraId="22274880" w14:textId="01609DFC" w:rsidR="00581483" w:rsidRDefault="00581483" w:rsidP="00581483">
      <w:pPr>
        <w:pStyle w:val="ListParagraph"/>
        <w:numPr>
          <w:ilvl w:val="0"/>
          <w:numId w:val="2"/>
        </w:numPr>
        <w:spacing w:after="0" w:line="240" w:lineRule="auto"/>
        <w:ind w:left="720"/>
      </w:pPr>
      <w:r w:rsidRPr="00D66353">
        <w:rPr>
          <w:b/>
          <w:bCs/>
          <w:color w:val="7C1C51" w:themeColor="accent2"/>
        </w:rPr>
        <w:t>fCOV0</w:t>
      </w:r>
      <w:r>
        <w:rPr>
          <w:b/>
          <w:bCs/>
          <w:color w:val="7C1C51" w:themeColor="accent2"/>
        </w:rPr>
        <w:t>3e</w:t>
      </w:r>
      <w:r w:rsidRPr="00D66353">
        <w:rPr>
          <w:color w:val="7C1C51" w:themeColor="accent2"/>
        </w:rPr>
        <w:t xml:space="preserve"> </w:t>
      </w:r>
      <w:r>
        <w:t>My institution’s communications about changes to academic operations help me.</w:t>
      </w:r>
    </w:p>
    <w:p w14:paraId="58151810" w14:textId="03EE4D95" w:rsidR="00581483" w:rsidRDefault="00581483" w:rsidP="00581483">
      <w:pPr>
        <w:pStyle w:val="ListParagraph"/>
        <w:numPr>
          <w:ilvl w:val="0"/>
          <w:numId w:val="2"/>
        </w:numPr>
        <w:spacing w:after="0" w:line="240" w:lineRule="auto"/>
        <w:ind w:left="720"/>
      </w:pPr>
      <w:r w:rsidRPr="00D66353">
        <w:rPr>
          <w:b/>
          <w:bCs/>
          <w:color w:val="7C1C51" w:themeColor="accent2"/>
        </w:rPr>
        <w:t>fCOV0</w:t>
      </w:r>
      <w:r>
        <w:rPr>
          <w:b/>
          <w:bCs/>
          <w:color w:val="7C1C51" w:themeColor="accent2"/>
        </w:rPr>
        <w:t>3f</w:t>
      </w:r>
      <w:r w:rsidRPr="00D66353">
        <w:rPr>
          <w:color w:val="7C1C51" w:themeColor="accent2"/>
        </w:rPr>
        <w:t xml:space="preserve"> </w:t>
      </w:r>
      <w:r>
        <w:t>My institution is providing students with the support they need to succeed academically.</w:t>
      </w:r>
    </w:p>
    <w:p w14:paraId="05024317" w14:textId="77777777" w:rsidR="00581483" w:rsidRDefault="00581483" w:rsidP="00581483">
      <w:pPr>
        <w:spacing w:line="240" w:lineRule="auto"/>
        <w:rPr>
          <w:b/>
          <w:bCs/>
        </w:rPr>
      </w:pPr>
      <w:r>
        <w:rPr>
          <w:b/>
          <w:bCs/>
        </w:rPr>
        <w:br w:type="page"/>
      </w:r>
    </w:p>
    <w:p w14:paraId="63D1FF89" w14:textId="2DFC1EB5" w:rsidR="00581483" w:rsidRDefault="00581483" w:rsidP="00581483">
      <w:pPr>
        <w:spacing w:after="0" w:line="240" w:lineRule="auto"/>
        <w:rPr>
          <w:rFonts w:ascii="Calibri" w:eastAsia="Calibri" w:hAnsi="Calibri" w:cs="Calibri"/>
          <w:b/>
          <w:bCs/>
          <w:color w:val="7C1C51" w:themeColor="accent2"/>
          <w:spacing w:val="-1"/>
          <w:sz w:val="40"/>
          <w:szCs w:val="40"/>
        </w:rPr>
      </w:pPr>
      <w:r w:rsidRPr="00FF4BEB">
        <w:rPr>
          <w:rFonts w:ascii="Calibri" w:eastAsia="Calibri" w:hAnsi="Calibri" w:cs="Calibri"/>
          <w:b/>
          <w:bCs/>
          <w:color w:val="7C1C51" w:themeColor="accent2"/>
          <w:spacing w:val="-1"/>
          <w:sz w:val="40"/>
          <w:szCs w:val="40"/>
        </w:rPr>
        <w:lastRenderedPageBreak/>
        <w:t>T</w:t>
      </w:r>
      <w:r w:rsidRPr="00FF4BEB">
        <w:rPr>
          <w:rFonts w:ascii="Calibri" w:eastAsia="Calibri" w:hAnsi="Calibri" w:cs="Calibri"/>
          <w:b/>
          <w:bCs/>
          <w:color w:val="7C1C51" w:themeColor="accent2"/>
          <w:sz w:val="40"/>
          <w:szCs w:val="40"/>
        </w:rPr>
        <w:t>o</w:t>
      </w:r>
      <w:r w:rsidRPr="00FF4BEB">
        <w:rPr>
          <w:rFonts w:ascii="Calibri" w:eastAsia="Calibri" w:hAnsi="Calibri" w:cs="Calibri"/>
          <w:b/>
          <w:bCs/>
          <w:color w:val="7C1C51" w:themeColor="accent2"/>
          <w:spacing w:val="-1"/>
          <w:sz w:val="40"/>
          <w:szCs w:val="40"/>
        </w:rPr>
        <w:t>p</w:t>
      </w:r>
      <w:r w:rsidRPr="00FF4BEB">
        <w:rPr>
          <w:rFonts w:ascii="Calibri" w:eastAsia="Calibri" w:hAnsi="Calibri" w:cs="Calibri"/>
          <w:b/>
          <w:bCs/>
          <w:color w:val="7C1C51" w:themeColor="accent2"/>
          <w:sz w:val="40"/>
          <w:szCs w:val="40"/>
        </w:rPr>
        <w:t>i</w:t>
      </w:r>
      <w:r w:rsidRPr="00FF4BEB">
        <w:rPr>
          <w:rFonts w:ascii="Calibri" w:eastAsia="Calibri" w:hAnsi="Calibri" w:cs="Calibri"/>
          <w:b/>
          <w:bCs/>
          <w:color w:val="7C1C51" w:themeColor="accent2"/>
          <w:spacing w:val="-1"/>
          <w:sz w:val="40"/>
          <w:szCs w:val="40"/>
        </w:rPr>
        <w:t>c</w:t>
      </w:r>
      <w:r w:rsidRPr="00FF4BEB">
        <w:rPr>
          <w:rFonts w:ascii="Calibri" w:eastAsia="Calibri" w:hAnsi="Calibri" w:cs="Calibri"/>
          <w:b/>
          <w:bCs/>
          <w:color w:val="7C1C51" w:themeColor="accent2"/>
          <w:sz w:val="40"/>
          <w:szCs w:val="40"/>
        </w:rPr>
        <w:t>al</w:t>
      </w:r>
      <w:r w:rsidRPr="00FF4BEB">
        <w:rPr>
          <w:rFonts w:ascii="Calibri" w:eastAsia="Calibri" w:hAnsi="Calibri" w:cs="Calibri"/>
          <w:b/>
          <w:bCs/>
          <w:color w:val="7C1C51" w:themeColor="accent2"/>
          <w:spacing w:val="-3"/>
          <w:sz w:val="40"/>
          <w:szCs w:val="40"/>
        </w:rPr>
        <w:t xml:space="preserve"> </w:t>
      </w:r>
      <w:r w:rsidRPr="00FF4BEB">
        <w:rPr>
          <w:rFonts w:ascii="Calibri" w:eastAsia="Calibri" w:hAnsi="Calibri" w:cs="Calibri"/>
          <w:b/>
          <w:bCs/>
          <w:color w:val="7C1C51" w:themeColor="accent2"/>
          <w:spacing w:val="-1"/>
          <w:sz w:val="40"/>
          <w:szCs w:val="40"/>
        </w:rPr>
        <w:t>M</w:t>
      </w:r>
      <w:r w:rsidRPr="00FF4BEB">
        <w:rPr>
          <w:rFonts w:ascii="Calibri" w:eastAsia="Calibri" w:hAnsi="Calibri" w:cs="Calibri"/>
          <w:b/>
          <w:bCs/>
          <w:color w:val="7C1C51" w:themeColor="accent2"/>
          <w:sz w:val="40"/>
          <w:szCs w:val="40"/>
        </w:rPr>
        <w:t>o</w:t>
      </w:r>
      <w:r w:rsidRPr="00FF4BEB">
        <w:rPr>
          <w:rFonts w:ascii="Calibri" w:eastAsia="Calibri" w:hAnsi="Calibri" w:cs="Calibri"/>
          <w:b/>
          <w:bCs/>
          <w:color w:val="7C1C51" w:themeColor="accent2"/>
          <w:spacing w:val="-1"/>
          <w:sz w:val="40"/>
          <w:szCs w:val="40"/>
        </w:rPr>
        <w:t>du</w:t>
      </w:r>
      <w:r w:rsidRPr="00FF4BEB">
        <w:rPr>
          <w:rFonts w:ascii="Calibri" w:eastAsia="Calibri" w:hAnsi="Calibri" w:cs="Calibri"/>
          <w:b/>
          <w:bCs/>
          <w:color w:val="7C1C51" w:themeColor="accent2"/>
          <w:sz w:val="40"/>
          <w:szCs w:val="40"/>
        </w:rPr>
        <w:t>l</w:t>
      </w:r>
      <w:r w:rsidRPr="00FF4BEB">
        <w:rPr>
          <w:rFonts w:ascii="Calibri" w:eastAsia="Calibri" w:hAnsi="Calibri" w:cs="Calibri"/>
          <w:b/>
          <w:bCs/>
          <w:color w:val="7C1C51" w:themeColor="accent2"/>
          <w:spacing w:val="-1"/>
          <w:sz w:val="40"/>
          <w:szCs w:val="40"/>
        </w:rPr>
        <w:t>e</w:t>
      </w:r>
      <w:r w:rsidRPr="00FF4BEB">
        <w:rPr>
          <w:rFonts w:ascii="Calibri" w:eastAsia="Calibri" w:hAnsi="Calibri" w:cs="Calibri"/>
          <w:b/>
          <w:bCs/>
          <w:color w:val="7C1C51" w:themeColor="accent2"/>
          <w:sz w:val="40"/>
          <w:szCs w:val="40"/>
        </w:rPr>
        <w:t>:</w:t>
      </w:r>
      <w:r w:rsidRPr="00FF4BEB">
        <w:rPr>
          <w:rFonts w:ascii="Calibri" w:eastAsia="Calibri" w:hAnsi="Calibri" w:cs="Calibri"/>
          <w:b/>
          <w:bCs/>
          <w:color w:val="7C1C51" w:themeColor="accent2"/>
          <w:spacing w:val="-3"/>
          <w:sz w:val="40"/>
          <w:szCs w:val="40"/>
        </w:rPr>
        <w:t xml:space="preserve"> </w:t>
      </w:r>
      <w:r>
        <w:rPr>
          <w:rFonts w:ascii="Calibri" w:eastAsia="Calibri" w:hAnsi="Calibri" w:cs="Calibri"/>
          <w:b/>
          <w:bCs/>
          <w:color w:val="7C1C51" w:themeColor="accent2"/>
          <w:spacing w:val="-1"/>
          <w:sz w:val="40"/>
          <w:szCs w:val="40"/>
        </w:rPr>
        <w:t>Teaching Environment During the Pandemic</w:t>
      </w:r>
    </w:p>
    <w:p w14:paraId="3C32C6B8" w14:textId="41FC4658" w:rsidR="00581483" w:rsidRPr="00581483" w:rsidRDefault="00581483" w:rsidP="00581483">
      <w:pPr>
        <w:spacing w:after="0" w:line="240" w:lineRule="auto"/>
        <w:rPr>
          <w:rFonts w:ascii="Calibri" w:eastAsia="Calibri" w:hAnsi="Calibri" w:cs="Calibri"/>
          <w:b/>
          <w:bCs/>
          <w:color w:val="7C1C51" w:themeColor="accent2"/>
          <w:spacing w:val="-1"/>
        </w:rPr>
      </w:pPr>
      <w:r w:rsidRPr="00581483">
        <w:rPr>
          <w:rFonts w:ascii="Calibri" w:eastAsia="Calibri" w:hAnsi="Calibri" w:cs="Calibri"/>
          <w:b/>
          <w:bCs/>
          <w:color w:val="7C1C51" w:themeColor="accent2"/>
          <w:spacing w:val="-1"/>
        </w:rPr>
        <w:t>(continued)</w:t>
      </w:r>
    </w:p>
    <w:p w14:paraId="6BB4B556" w14:textId="54C9B4C1" w:rsidR="00581483" w:rsidRDefault="00581483" w:rsidP="00581483">
      <w:pPr>
        <w:spacing w:after="0" w:line="240" w:lineRule="auto"/>
        <w:rPr>
          <w:b/>
          <w:bCs/>
        </w:rPr>
      </w:pPr>
      <w:r>
        <w:rPr>
          <w:noProof/>
          <w:sz w:val="18"/>
          <w:szCs w:val="18"/>
        </w:rPr>
        <mc:AlternateContent>
          <mc:Choice Requires="wps">
            <w:drawing>
              <wp:inline distT="0" distB="0" distL="0" distR="0" wp14:anchorId="592844A0" wp14:editId="7AAD707A">
                <wp:extent cx="640080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1F8083E1"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twwwEAANQDAAAOAAAAZHJzL2Uyb0RvYy54bWysU01v2zAMvQ/YfxB0X6ykW9EZcXpIsV2G&#10;LVi3H6DKVCxAX6C02Pn3oxTXLbYBw4ZeZFF8j+Qj6e3t5Cw7ASYTfMfXK8EZeBV6448d//7tw5sb&#10;zlKWvpc2eOj4GRK/3b1+tR1jC5swBNsDMgriUzvGjg85x7ZpkhrAybQKETw5dUAnM5l4bHqUI0V3&#10;ttkIcd2MAfuIQUFK9Hp3cfJdja81qPxF6wSZ2Y5TbbmeWM+Hcja7rWyPKONg1FyG/I8qnDSeki6h&#10;7mSW7Aea30I5ozCkoPNKBdcErY2CqoHUrMUvau4HGaFqoeakuLQpvVxY9fl0QGb6jm8489LRiO4z&#10;SnMcMtsH76mBAdmm9GmMqSX43h9wtlI8YBE9aXTlS3LYVHt7XnoLU2aKHq/fCnEjaATq0dc8ESOm&#10;/BGCY+XScWt8kS1befqUMiUj6COkPFvPRlq29+JdHWBTKrvUUm/5bOEC+wqatFH2dQ1Xtwr2FtlJ&#10;0j5IpcDnq6KNElhP6ELTxtqFKP5OnPGFCnXj/oW8MGrm4PNCdsYH/FP2PK3nkvUFT+U/012uD6E/&#10;1ylVB61OVTivednN53alP/2Mu58AAAD//wMAUEsDBBQABgAIAAAAIQCxuJ+01wAAAAMBAAAPAAAA&#10;ZHJzL2Rvd25yZXYueG1sTI/BTsMwDIbvSLxDZCRuLBkSrCpNJ4bEAYkLZYcds8Y0hcapkmwtb4/L&#10;BS6WPv3W78/VdvaDOGNMfSAN65UCgdQG21OnYf/+fFOASNmQNUMg1PCNCbb15UVlShsmesNzkzvB&#10;JZRKo8HlPJZSptahN2kVRiTOPkL0JjPGTtpoJi73g7xV6l560xNfcGbEJ4ftV3PyGuLh07/k7u4w&#10;jW63e91Mm3VTRK2vr+bHBxAZ5/y3DIs+q0PNTsdwIpvEoIEfyb9zyZQqmI8Ly7qS/93rHwAAAP//&#10;AwBQSwECLQAUAAYACAAAACEAtoM4kv4AAADhAQAAEwAAAAAAAAAAAAAAAAAAAAAAW0NvbnRlbnRf&#10;VHlwZXNdLnhtbFBLAQItABQABgAIAAAAIQA4/SH/1gAAAJQBAAALAAAAAAAAAAAAAAAAAC8BAABf&#10;cmVscy8ucmVsc1BLAQItABQABgAIAAAAIQCxeFtwwwEAANQDAAAOAAAAAAAAAAAAAAAAAC4CAABk&#10;cnMvZTJvRG9jLnhtbFBLAQItABQABgAIAAAAIQCxuJ+01wAAAAMBAAAPAAAAAAAAAAAAAAAAAB0E&#10;AABkcnMvZG93bnJldi54bWxQSwUGAAAAAAQABADzAAAAIQUAAAAA&#10;" strokecolor="#efb22d [3206]" strokeweight="1.5pt">
                <v:stroke joinstyle="miter"/>
                <w10:anchorlock/>
              </v:line>
            </w:pict>
          </mc:Fallback>
        </mc:AlternateContent>
      </w:r>
    </w:p>
    <w:p w14:paraId="059B3A92" w14:textId="77777777" w:rsidR="00581483" w:rsidRDefault="00581483" w:rsidP="00581483">
      <w:pPr>
        <w:spacing w:after="0" w:line="240" w:lineRule="auto"/>
        <w:rPr>
          <w:b/>
          <w:bCs/>
        </w:rPr>
      </w:pPr>
    </w:p>
    <w:p w14:paraId="21649F27" w14:textId="07987C7C" w:rsidR="00353F8A" w:rsidRPr="00581483" w:rsidRDefault="00353F8A" w:rsidP="00581483">
      <w:pPr>
        <w:pStyle w:val="ListParagraph"/>
        <w:numPr>
          <w:ilvl w:val="0"/>
          <w:numId w:val="13"/>
        </w:numPr>
        <w:spacing w:after="0" w:line="240" w:lineRule="auto"/>
        <w:ind w:left="360"/>
        <w:rPr>
          <w:b/>
          <w:bCs/>
          <w:color w:val="00386B" w:themeColor="accent1"/>
        </w:rPr>
      </w:pPr>
      <w:r w:rsidRPr="00581483">
        <w:rPr>
          <w:b/>
          <w:bCs/>
          <w:color w:val="00386B" w:themeColor="accent1"/>
        </w:rPr>
        <w:t>How stress</w:t>
      </w:r>
      <w:r w:rsidR="00BF1EB7" w:rsidRPr="00581483">
        <w:rPr>
          <w:b/>
          <w:bCs/>
          <w:color w:val="00386B" w:themeColor="accent1"/>
        </w:rPr>
        <w:t>ed have you felt</w:t>
      </w:r>
      <w:r w:rsidRPr="00581483">
        <w:rPr>
          <w:b/>
          <w:bCs/>
          <w:color w:val="00386B" w:themeColor="accent1"/>
        </w:rPr>
        <w:t xml:space="preserve"> about the following </w:t>
      </w:r>
      <w:r w:rsidRPr="00581483">
        <w:rPr>
          <w:b/>
          <w:bCs/>
          <w:i/>
          <w:iCs/>
          <w:color w:val="00386B" w:themeColor="accent1"/>
        </w:rPr>
        <w:t xml:space="preserve">due to the COVID-19 </w:t>
      </w:r>
      <w:r w:rsidR="00BF1EB7" w:rsidRPr="00581483">
        <w:rPr>
          <w:b/>
          <w:bCs/>
          <w:i/>
          <w:iCs/>
          <w:color w:val="00386B" w:themeColor="accent1"/>
        </w:rPr>
        <w:t>pandemic</w:t>
      </w:r>
      <w:r w:rsidRPr="00581483">
        <w:rPr>
          <w:b/>
          <w:bCs/>
          <w:color w:val="00386B" w:themeColor="accent1"/>
        </w:rPr>
        <w:t>?</w:t>
      </w:r>
    </w:p>
    <w:p w14:paraId="2C3A5D55" w14:textId="1AB19079" w:rsidR="00353F8A" w:rsidRPr="001D3B59" w:rsidRDefault="00353F8A" w:rsidP="00581483">
      <w:pPr>
        <w:spacing w:after="0" w:line="240" w:lineRule="auto"/>
        <w:ind w:left="360"/>
        <w:rPr>
          <w:i/>
          <w:iCs/>
        </w:rPr>
      </w:pPr>
      <w:r w:rsidRPr="001D3B59">
        <w:rPr>
          <w:i/>
          <w:iCs/>
        </w:rPr>
        <w:t xml:space="preserve">Response options: </w:t>
      </w:r>
      <w:r>
        <w:rPr>
          <w:i/>
          <w:iCs/>
        </w:rPr>
        <w:t xml:space="preserve">7 response options ranging from </w:t>
      </w:r>
      <w:r w:rsidR="00581483" w:rsidRPr="00581483">
        <w:rPr>
          <w:rFonts w:eastAsia="Times New Roman" w:cs="Times New Roman"/>
          <w:b/>
          <w:bCs/>
          <w:color w:val="7C1C51" w:themeColor="accent2"/>
        </w:rPr>
        <w:t>1</w:t>
      </w:r>
      <w:r w:rsidR="00581483">
        <w:rPr>
          <w:i/>
          <w:iCs/>
        </w:rPr>
        <w:t xml:space="preserve"> </w:t>
      </w:r>
      <w:r w:rsidR="00BF1EB7">
        <w:rPr>
          <w:i/>
          <w:iCs/>
        </w:rPr>
        <w:t>Not at all stressed</w:t>
      </w:r>
      <w:r>
        <w:rPr>
          <w:i/>
          <w:iCs/>
        </w:rPr>
        <w:t xml:space="preserve"> to </w:t>
      </w:r>
      <w:r w:rsidR="00581483" w:rsidRPr="00581483">
        <w:rPr>
          <w:rFonts w:eastAsia="Times New Roman" w:cs="Times New Roman"/>
          <w:b/>
          <w:bCs/>
          <w:color w:val="7C1C51" w:themeColor="accent2"/>
        </w:rPr>
        <w:t>7</w:t>
      </w:r>
      <w:r w:rsidR="00581483">
        <w:rPr>
          <w:i/>
          <w:iCs/>
        </w:rPr>
        <w:t xml:space="preserve"> </w:t>
      </w:r>
      <w:r w:rsidR="00BF1EB7">
        <w:rPr>
          <w:i/>
          <w:iCs/>
        </w:rPr>
        <w:t xml:space="preserve">Extremely </w:t>
      </w:r>
      <w:proofErr w:type="gramStart"/>
      <w:r w:rsidR="00BF1EB7">
        <w:rPr>
          <w:i/>
          <w:iCs/>
        </w:rPr>
        <w:t>stressed</w:t>
      </w:r>
      <w:proofErr w:type="gramEnd"/>
      <w:r>
        <w:rPr>
          <w:i/>
          <w:iCs/>
        </w:rPr>
        <w:t xml:space="preserve"> </w:t>
      </w:r>
    </w:p>
    <w:p w14:paraId="561B4844" w14:textId="264F15DE" w:rsidR="00353F8A" w:rsidRDefault="00581483" w:rsidP="00581483">
      <w:pPr>
        <w:pStyle w:val="ListParagraph"/>
        <w:numPr>
          <w:ilvl w:val="0"/>
          <w:numId w:val="4"/>
        </w:numPr>
        <w:spacing w:after="0" w:line="240" w:lineRule="auto"/>
      </w:pPr>
      <w:r w:rsidRPr="00D66353">
        <w:rPr>
          <w:b/>
          <w:bCs/>
          <w:color w:val="7C1C51" w:themeColor="accent2"/>
        </w:rPr>
        <w:t>fCOV0</w:t>
      </w:r>
      <w:r>
        <w:rPr>
          <w:b/>
          <w:bCs/>
          <w:color w:val="7C1C51" w:themeColor="accent2"/>
        </w:rPr>
        <w:t>4a</w:t>
      </w:r>
      <w:r w:rsidRPr="00D66353">
        <w:rPr>
          <w:color w:val="7C1C51" w:themeColor="accent2"/>
        </w:rPr>
        <w:t xml:space="preserve"> </w:t>
      </w:r>
      <w:r w:rsidR="00353F8A">
        <w:t>Your teaching responsibilities</w:t>
      </w:r>
    </w:p>
    <w:p w14:paraId="6FB02FFE" w14:textId="7C0061CB" w:rsidR="00353F8A" w:rsidRDefault="00581483" w:rsidP="00581483">
      <w:pPr>
        <w:pStyle w:val="ListParagraph"/>
        <w:numPr>
          <w:ilvl w:val="0"/>
          <w:numId w:val="4"/>
        </w:numPr>
        <w:spacing w:after="0" w:line="240" w:lineRule="auto"/>
      </w:pPr>
      <w:r w:rsidRPr="00D66353">
        <w:rPr>
          <w:b/>
          <w:bCs/>
          <w:color w:val="7C1C51" w:themeColor="accent2"/>
        </w:rPr>
        <w:t>fCOV0</w:t>
      </w:r>
      <w:r>
        <w:rPr>
          <w:b/>
          <w:bCs/>
          <w:color w:val="7C1C51" w:themeColor="accent2"/>
        </w:rPr>
        <w:t>4b</w:t>
      </w:r>
      <w:r w:rsidRPr="00D66353">
        <w:rPr>
          <w:color w:val="7C1C51" w:themeColor="accent2"/>
        </w:rPr>
        <w:t xml:space="preserve"> </w:t>
      </w:r>
      <w:r w:rsidR="00353F8A">
        <w:t>Your research responsibilities</w:t>
      </w:r>
    </w:p>
    <w:p w14:paraId="552E1490" w14:textId="6DA2D0F4" w:rsidR="00353F8A" w:rsidRDefault="00581483" w:rsidP="00581483">
      <w:pPr>
        <w:pStyle w:val="ListParagraph"/>
        <w:numPr>
          <w:ilvl w:val="0"/>
          <w:numId w:val="4"/>
        </w:numPr>
        <w:spacing w:after="0" w:line="240" w:lineRule="auto"/>
      </w:pPr>
      <w:r w:rsidRPr="00D66353">
        <w:rPr>
          <w:b/>
          <w:bCs/>
          <w:color w:val="7C1C51" w:themeColor="accent2"/>
        </w:rPr>
        <w:t>fCOV0</w:t>
      </w:r>
      <w:r>
        <w:rPr>
          <w:b/>
          <w:bCs/>
          <w:color w:val="7C1C51" w:themeColor="accent2"/>
        </w:rPr>
        <w:t>4c</w:t>
      </w:r>
      <w:r w:rsidRPr="00D66353">
        <w:rPr>
          <w:color w:val="7C1C51" w:themeColor="accent2"/>
        </w:rPr>
        <w:t xml:space="preserve"> </w:t>
      </w:r>
      <w:r w:rsidR="00353F8A">
        <w:t>Your service responsibilities</w:t>
      </w:r>
    </w:p>
    <w:p w14:paraId="38A1325B" w14:textId="4F72761C" w:rsidR="006441F4" w:rsidRDefault="00581483" w:rsidP="00581483">
      <w:pPr>
        <w:pStyle w:val="ListParagraph"/>
        <w:numPr>
          <w:ilvl w:val="0"/>
          <w:numId w:val="4"/>
        </w:numPr>
        <w:spacing w:after="0" w:line="240" w:lineRule="auto"/>
      </w:pPr>
      <w:r w:rsidRPr="00D66353">
        <w:rPr>
          <w:b/>
          <w:bCs/>
          <w:color w:val="7C1C51" w:themeColor="accent2"/>
        </w:rPr>
        <w:t>fCOV0</w:t>
      </w:r>
      <w:r>
        <w:rPr>
          <w:b/>
          <w:bCs/>
          <w:color w:val="7C1C51" w:themeColor="accent2"/>
        </w:rPr>
        <w:t>4d</w:t>
      </w:r>
      <w:r w:rsidRPr="00D66353">
        <w:rPr>
          <w:color w:val="7C1C51" w:themeColor="accent2"/>
        </w:rPr>
        <w:t xml:space="preserve"> </w:t>
      </w:r>
      <w:r w:rsidR="006441F4">
        <w:t>Your work environment (e.g., working at home)</w:t>
      </w:r>
    </w:p>
    <w:p w14:paraId="1C61F24E" w14:textId="65145A79" w:rsidR="006441F4" w:rsidRDefault="00581483" w:rsidP="00581483">
      <w:pPr>
        <w:pStyle w:val="ListParagraph"/>
        <w:numPr>
          <w:ilvl w:val="0"/>
          <w:numId w:val="4"/>
        </w:numPr>
        <w:spacing w:after="0" w:line="240" w:lineRule="auto"/>
      </w:pPr>
      <w:r w:rsidRPr="00D66353">
        <w:rPr>
          <w:b/>
          <w:bCs/>
          <w:color w:val="7C1C51" w:themeColor="accent2"/>
        </w:rPr>
        <w:t>fCOV0</w:t>
      </w:r>
      <w:r>
        <w:rPr>
          <w:b/>
          <w:bCs/>
          <w:color w:val="7C1C51" w:themeColor="accent2"/>
        </w:rPr>
        <w:t>4e</w:t>
      </w:r>
      <w:r w:rsidRPr="00D66353">
        <w:rPr>
          <w:color w:val="7C1C51" w:themeColor="accent2"/>
        </w:rPr>
        <w:t xml:space="preserve"> </w:t>
      </w:r>
      <w:r w:rsidR="00353F8A">
        <w:t xml:space="preserve">Your </w:t>
      </w:r>
      <w:r w:rsidR="00BF1EB7">
        <w:t xml:space="preserve">continued </w:t>
      </w:r>
      <w:r w:rsidR="00353F8A">
        <w:t>employment</w:t>
      </w:r>
    </w:p>
    <w:p w14:paraId="7106E4A1" w14:textId="1C9EC8CB" w:rsidR="00353F8A" w:rsidRDefault="00581483" w:rsidP="00581483">
      <w:pPr>
        <w:pStyle w:val="ListParagraph"/>
        <w:numPr>
          <w:ilvl w:val="0"/>
          <w:numId w:val="4"/>
        </w:numPr>
        <w:spacing w:after="0" w:line="240" w:lineRule="auto"/>
      </w:pPr>
      <w:r w:rsidRPr="00D66353">
        <w:rPr>
          <w:b/>
          <w:bCs/>
          <w:color w:val="7C1C51" w:themeColor="accent2"/>
        </w:rPr>
        <w:t>fCOV0</w:t>
      </w:r>
      <w:r>
        <w:rPr>
          <w:b/>
          <w:bCs/>
          <w:color w:val="7C1C51" w:themeColor="accent2"/>
        </w:rPr>
        <w:t>4f</w:t>
      </w:r>
      <w:r w:rsidRPr="00D66353">
        <w:rPr>
          <w:color w:val="7C1C51" w:themeColor="accent2"/>
        </w:rPr>
        <w:t xml:space="preserve"> </w:t>
      </w:r>
      <w:r w:rsidR="006441F4">
        <w:t>Your family responsibilities</w:t>
      </w:r>
    </w:p>
    <w:p w14:paraId="79DFBE6E" w14:textId="77777777" w:rsidR="00581483" w:rsidRDefault="00581483" w:rsidP="00581483">
      <w:pPr>
        <w:spacing w:after="0" w:line="240" w:lineRule="auto"/>
        <w:rPr>
          <w:b/>
          <w:bCs/>
        </w:rPr>
      </w:pPr>
    </w:p>
    <w:p w14:paraId="6A8E6291" w14:textId="29458D08" w:rsidR="00353F8A" w:rsidRPr="00581483" w:rsidRDefault="00353F8A" w:rsidP="00581483">
      <w:pPr>
        <w:pStyle w:val="ListParagraph"/>
        <w:numPr>
          <w:ilvl w:val="0"/>
          <w:numId w:val="13"/>
        </w:numPr>
        <w:spacing w:after="0" w:line="240" w:lineRule="auto"/>
        <w:ind w:left="360"/>
        <w:rPr>
          <w:b/>
          <w:bCs/>
          <w:color w:val="00386B" w:themeColor="accent1"/>
        </w:rPr>
      </w:pPr>
      <w:r w:rsidRPr="00581483">
        <w:rPr>
          <w:b/>
          <w:bCs/>
          <w:color w:val="00386B" w:themeColor="accent1"/>
        </w:rPr>
        <w:t xml:space="preserve">How </w:t>
      </w:r>
      <w:r w:rsidR="006441F4" w:rsidRPr="00581483">
        <w:rPr>
          <w:b/>
          <w:bCs/>
          <w:color w:val="00386B" w:themeColor="accent1"/>
        </w:rPr>
        <w:t xml:space="preserve">have </w:t>
      </w:r>
      <w:r w:rsidRPr="00581483">
        <w:rPr>
          <w:b/>
          <w:bCs/>
          <w:color w:val="00386B" w:themeColor="accent1"/>
        </w:rPr>
        <w:t>the following change</w:t>
      </w:r>
      <w:r w:rsidR="006441F4" w:rsidRPr="00581483">
        <w:rPr>
          <w:b/>
          <w:bCs/>
          <w:color w:val="00386B" w:themeColor="accent1"/>
        </w:rPr>
        <w:t>d</w:t>
      </w:r>
      <w:r w:rsidRPr="00581483">
        <w:rPr>
          <w:b/>
          <w:bCs/>
          <w:color w:val="00386B" w:themeColor="accent1"/>
        </w:rPr>
        <w:t xml:space="preserve"> </w:t>
      </w:r>
      <w:r w:rsidRPr="00FB0483">
        <w:rPr>
          <w:b/>
          <w:bCs/>
          <w:i/>
          <w:iCs/>
          <w:color w:val="00386B" w:themeColor="accent1"/>
        </w:rPr>
        <w:t>du</w:t>
      </w:r>
      <w:r w:rsidR="006441F4" w:rsidRPr="00FB0483">
        <w:rPr>
          <w:b/>
          <w:bCs/>
          <w:i/>
          <w:iCs/>
          <w:color w:val="00386B" w:themeColor="accent1"/>
        </w:rPr>
        <w:t>e to</w:t>
      </w:r>
      <w:r w:rsidRPr="00FB0483">
        <w:rPr>
          <w:b/>
          <w:bCs/>
          <w:i/>
          <w:iCs/>
          <w:color w:val="00386B" w:themeColor="accent1"/>
        </w:rPr>
        <w:t xml:space="preserve"> the COVID-19 </w:t>
      </w:r>
      <w:r w:rsidR="006441F4" w:rsidRPr="00FB0483">
        <w:rPr>
          <w:b/>
          <w:bCs/>
          <w:i/>
          <w:iCs/>
          <w:color w:val="00386B" w:themeColor="accent1"/>
        </w:rPr>
        <w:t>pandemic</w:t>
      </w:r>
      <w:r w:rsidRPr="00581483">
        <w:rPr>
          <w:b/>
          <w:bCs/>
          <w:color w:val="00386B" w:themeColor="accent1"/>
        </w:rPr>
        <w:t>?</w:t>
      </w:r>
    </w:p>
    <w:p w14:paraId="7368406B" w14:textId="02635979" w:rsidR="00353F8A" w:rsidRPr="00A6393E" w:rsidRDefault="00353F8A" w:rsidP="00581483">
      <w:pPr>
        <w:spacing w:after="0" w:line="240" w:lineRule="auto"/>
        <w:ind w:left="360"/>
        <w:rPr>
          <w:i/>
          <w:iCs/>
        </w:rPr>
      </w:pPr>
      <w:r w:rsidRPr="001D3B59">
        <w:rPr>
          <w:i/>
          <w:iCs/>
        </w:rPr>
        <w:t xml:space="preserve">Response options: </w:t>
      </w:r>
      <w:r>
        <w:rPr>
          <w:i/>
          <w:iCs/>
        </w:rPr>
        <w:t xml:space="preserve">7 response options ranging from </w:t>
      </w:r>
      <w:r w:rsidR="00581483" w:rsidRPr="00C27429">
        <w:rPr>
          <w:rFonts w:eastAsia="Times New Roman" w:cs="Times New Roman"/>
          <w:b/>
          <w:bCs/>
          <w:color w:val="7C1C51" w:themeColor="accent2"/>
        </w:rPr>
        <w:t>1</w:t>
      </w:r>
      <w:r w:rsidR="00581483">
        <w:rPr>
          <w:i/>
          <w:iCs/>
        </w:rPr>
        <w:t xml:space="preserve"> </w:t>
      </w:r>
      <w:r w:rsidR="006441F4">
        <w:rPr>
          <w:i/>
          <w:iCs/>
        </w:rPr>
        <w:t>W</w:t>
      </w:r>
      <w:r w:rsidR="00471A41">
        <w:rPr>
          <w:i/>
          <w:iCs/>
        </w:rPr>
        <w:t>orse</w:t>
      </w:r>
      <w:r w:rsidR="006441F4">
        <w:rPr>
          <w:i/>
          <w:iCs/>
        </w:rPr>
        <w:t>ned a lot</w:t>
      </w:r>
      <w:r>
        <w:rPr>
          <w:i/>
          <w:iCs/>
        </w:rPr>
        <w:t xml:space="preserve"> to</w:t>
      </w:r>
      <w:r w:rsidR="00C27429">
        <w:rPr>
          <w:i/>
          <w:iCs/>
        </w:rPr>
        <w:t xml:space="preserve"> </w:t>
      </w:r>
      <w:r w:rsidR="00C27429" w:rsidRPr="00C27429">
        <w:rPr>
          <w:rFonts w:eastAsia="Times New Roman" w:cs="Times New Roman"/>
          <w:b/>
          <w:bCs/>
          <w:color w:val="7C1C51" w:themeColor="accent2"/>
        </w:rPr>
        <w:t>4</w:t>
      </w:r>
      <w:r>
        <w:rPr>
          <w:i/>
          <w:iCs/>
        </w:rPr>
        <w:t xml:space="preserve"> Stayed about the same to </w:t>
      </w:r>
      <w:r w:rsidR="00C27429" w:rsidRPr="00C27429">
        <w:rPr>
          <w:rFonts w:eastAsia="Times New Roman" w:cs="Times New Roman"/>
          <w:b/>
          <w:bCs/>
          <w:color w:val="7C1C51" w:themeColor="accent2"/>
        </w:rPr>
        <w:t>7</w:t>
      </w:r>
      <w:r w:rsidR="00C27429">
        <w:rPr>
          <w:i/>
          <w:iCs/>
        </w:rPr>
        <w:t xml:space="preserve"> </w:t>
      </w:r>
      <w:r w:rsidR="006441F4">
        <w:rPr>
          <w:i/>
          <w:iCs/>
        </w:rPr>
        <w:t xml:space="preserve">Improved a </w:t>
      </w:r>
      <w:proofErr w:type="gramStart"/>
      <w:r w:rsidR="006441F4">
        <w:rPr>
          <w:i/>
          <w:iCs/>
        </w:rPr>
        <w:t>lot</w:t>
      </w:r>
      <w:proofErr w:type="gramEnd"/>
    </w:p>
    <w:p w14:paraId="017C50B8" w14:textId="25756833" w:rsidR="00353F8A" w:rsidRDefault="00C27429" w:rsidP="00C27429">
      <w:pPr>
        <w:pStyle w:val="ListParagraph"/>
        <w:numPr>
          <w:ilvl w:val="0"/>
          <w:numId w:val="5"/>
        </w:numPr>
        <w:spacing w:after="0" w:line="240" w:lineRule="auto"/>
      </w:pPr>
      <w:r w:rsidRPr="00D66353">
        <w:rPr>
          <w:b/>
          <w:bCs/>
          <w:color w:val="7C1C51" w:themeColor="accent2"/>
        </w:rPr>
        <w:t>fCOV0</w:t>
      </w:r>
      <w:r>
        <w:rPr>
          <w:b/>
          <w:bCs/>
          <w:color w:val="7C1C51" w:themeColor="accent2"/>
        </w:rPr>
        <w:t>5a</w:t>
      </w:r>
      <w:r w:rsidRPr="00D66353">
        <w:rPr>
          <w:color w:val="7C1C51" w:themeColor="accent2"/>
        </w:rPr>
        <w:t xml:space="preserve"> </w:t>
      </w:r>
      <w:r w:rsidR="00353F8A">
        <w:t>Relationships with colleagues</w:t>
      </w:r>
    </w:p>
    <w:p w14:paraId="19316276" w14:textId="3F94A404" w:rsidR="00353F8A" w:rsidRDefault="00C27429" w:rsidP="00C27429">
      <w:pPr>
        <w:pStyle w:val="ListParagraph"/>
        <w:numPr>
          <w:ilvl w:val="0"/>
          <w:numId w:val="5"/>
        </w:numPr>
        <w:spacing w:after="0" w:line="240" w:lineRule="auto"/>
      </w:pPr>
      <w:r w:rsidRPr="00D66353">
        <w:rPr>
          <w:b/>
          <w:bCs/>
          <w:color w:val="7C1C51" w:themeColor="accent2"/>
        </w:rPr>
        <w:t>fCOV0</w:t>
      </w:r>
      <w:r>
        <w:rPr>
          <w:b/>
          <w:bCs/>
          <w:color w:val="7C1C51" w:themeColor="accent2"/>
        </w:rPr>
        <w:t>5b</w:t>
      </w:r>
      <w:r w:rsidRPr="00D66353">
        <w:rPr>
          <w:color w:val="7C1C51" w:themeColor="accent2"/>
        </w:rPr>
        <w:t xml:space="preserve"> </w:t>
      </w:r>
      <w:r w:rsidR="00353F8A">
        <w:t>Relationships with students</w:t>
      </w:r>
    </w:p>
    <w:p w14:paraId="169B0484" w14:textId="6F96DF4A" w:rsidR="00353F8A" w:rsidRDefault="00C27429" w:rsidP="00C27429">
      <w:pPr>
        <w:pStyle w:val="ListParagraph"/>
        <w:numPr>
          <w:ilvl w:val="0"/>
          <w:numId w:val="5"/>
        </w:numPr>
        <w:spacing w:after="0" w:line="240" w:lineRule="auto"/>
      </w:pPr>
      <w:r w:rsidRPr="00D66353">
        <w:rPr>
          <w:b/>
          <w:bCs/>
          <w:color w:val="7C1C51" w:themeColor="accent2"/>
        </w:rPr>
        <w:t>fCOV0</w:t>
      </w:r>
      <w:r>
        <w:rPr>
          <w:b/>
          <w:bCs/>
          <w:color w:val="7C1C51" w:themeColor="accent2"/>
        </w:rPr>
        <w:t>5c</w:t>
      </w:r>
      <w:r w:rsidRPr="00D66353">
        <w:rPr>
          <w:color w:val="7C1C51" w:themeColor="accent2"/>
        </w:rPr>
        <w:t xml:space="preserve"> </w:t>
      </w:r>
      <w:r w:rsidR="00353F8A">
        <w:t>Personal finances</w:t>
      </w:r>
    </w:p>
    <w:p w14:paraId="5408EB0B" w14:textId="67836D77" w:rsidR="00353F8A" w:rsidRDefault="00C27429" w:rsidP="00C27429">
      <w:pPr>
        <w:pStyle w:val="ListParagraph"/>
        <w:numPr>
          <w:ilvl w:val="0"/>
          <w:numId w:val="5"/>
        </w:numPr>
        <w:spacing w:after="0" w:line="240" w:lineRule="auto"/>
      </w:pPr>
      <w:r w:rsidRPr="00D66353">
        <w:rPr>
          <w:b/>
          <w:bCs/>
          <w:color w:val="7C1C51" w:themeColor="accent2"/>
        </w:rPr>
        <w:t>fCOV0</w:t>
      </w:r>
      <w:r>
        <w:rPr>
          <w:b/>
          <w:bCs/>
          <w:color w:val="7C1C51" w:themeColor="accent2"/>
        </w:rPr>
        <w:t>5d</w:t>
      </w:r>
      <w:r w:rsidRPr="00D66353">
        <w:rPr>
          <w:color w:val="7C1C51" w:themeColor="accent2"/>
        </w:rPr>
        <w:t xml:space="preserve"> </w:t>
      </w:r>
      <w:r w:rsidR="00353F8A">
        <w:t>Family relationships</w:t>
      </w:r>
    </w:p>
    <w:p w14:paraId="752DF832" w14:textId="24C7417B" w:rsidR="00353F8A" w:rsidRDefault="00C27429" w:rsidP="00C27429">
      <w:pPr>
        <w:pStyle w:val="ListParagraph"/>
        <w:numPr>
          <w:ilvl w:val="0"/>
          <w:numId w:val="5"/>
        </w:numPr>
        <w:spacing w:after="0" w:line="240" w:lineRule="auto"/>
      </w:pPr>
      <w:r w:rsidRPr="00D66353">
        <w:rPr>
          <w:b/>
          <w:bCs/>
          <w:color w:val="7C1C51" w:themeColor="accent2"/>
        </w:rPr>
        <w:t>fCOV0</w:t>
      </w:r>
      <w:r>
        <w:rPr>
          <w:b/>
          <w:bCs/>
          <w:color w:val="7C1C51" w:themeColor="accent2"/>
        </w:rPr>
        <w:t>5e</w:t>
      </w:r>
      <w:r w:rsidRPr="00D66353">
        <w:rPr>
          <w:color w:val="7C1C51" w:themeColor="accent2"/>
        </w:rPr>
        <w:t xml:space="preserve"> </w:t>
      </w:r>
      <w:r w:rsidR="00353F8A">
        <w:t>Intimate relationships</w:t>
      </w:r>
    </w:p>
    <w:p w14:paraId="7F978D99" w14:textId="0F47B4C9" w:rsidR="00353F8A" w:rsidRDefault="00C27429" w:rsidP="00C27429">
      <w:pPr>
        <w:pStyle w:val="ListParagraph"/>
        <w:numPr>
          <w:ilvl w:val="0"/>
          <w:numId w:val="5"/>
        </w:numPr>
        <w:spacing w:after="0" w:line="240" w:lineRule="auto"/>
      </w:pPr>
      <w:r w:rsidRPr="00D66353">
        <w:rPr>
          <w:b/>
          <w:bCs/>
          <w:color w:val="7C1C51" w:themeColor="accent2"/>
        </w:rPr>
        <w:t>fCOV0</w:t>
      </w:r>
      <w:r>
        <w:rPr>
          <w:b/>
          <w:bCs/>
          <w:color w:val="7C1C51" w:themeColor="accent2"/>
        </w:rPr>
        <w:t>5f</w:t>
      </w:r>
      <w:r w:rsidRPr="00D66353">
        <w:rPr>
          <w:color w:val="7C1C51" w:themeColor="accent2"/>
        </w:rPr>
        <w:t xml:space="preserve"> </w:t>
      </w:r>
      <w:r w:rsidR="00353F8A">
        <w:t>Physical health</w:t>
      </w:r>
    </w:p>
    <w:p w14:paraId="74201519" w14:textId="101E96E8" w:rsidR="00353F8A" w:rsidRDefault="00C27429" w:rsidP="00C27429">
      <w:pPr>
        <w:pStyle w:val="ListParagraph"/>
        <w:numPr>
          <w:ilvl w:val="0"/>
          <w:numId w:val="5"/>
        </w:numPr>
        <w:spacing w:after="0" w:line="240" w:lineRule="auto"/>
      </w:pPr>
      <w:r w:rsidRPr="00D66353">
        <w:rPr>
          <w:b/>
          <w:bCs/>
          <w:color w:val="7C1C51" w:themeColor="accent2"/>
        </w:rPr>
        <w:t>fCOV0</w:t>
      </w:r>
      <w:r>
        <w:rPr>
          <w:b/>
          <w:bCs/>
          <w:color w:val="7C1C51" w:themeColor="accent2"/>
        </w:rPr>
        <w:t>5g</w:t>
      </w:r>
      <w:r w:rsidRPr="00D66353">
        <w:rPr>
          <w:color w:val="7C1C51" w:themeColor="accent2"/>
        </w:rPr>
        <w:t xml:space="preserve"> </w:t>
      </w:r>
      <w:r w:rsidR="00353F8A">
        <w:t>Mental health</w:t>
      </w:r>
    </w:p>
    <w:p w14:paraId="0DD65D4A" w14:textId="2F2FB580" w:rsidR="00353F8A" w:rsidRPr="00AA38C2" w:rsidRDefault="00C27429" w:rsidP="00C27429">
      <w:pPr>
        <w:pStyle w:val="ListParagraph"/>
        <w:numPr>
          <w:ilvl w:val="0"/>
          <w:numId w:val="5"/>
        </w:numPr>
        <w:spacing w:after="0" w:line="240" w:lineRule="auto"/>
      </w:pPr>
      <w:r w:rsidRPr="00D66353">
        <w:rPr>
          <w:b/>
          <w:bCs/>
          <w:color w:val="7C1C51" w:themeColor="accent2"/>
        </w:rPr>
        <w:t>fCOV0</w:t>
      </w:r>
      <w:r>
        <w:rPr>
          <w:b/>
          <w:bCs/>
          <w:color w:val="7C1C51" w:themeColor="accent2"/>
        </w:rPr>
        <w:t>5h</w:t>
      </w:r>
      <w:r w:rsidRPr="00D66353">
        <w:rPr>
          <w:color w:val="7C1C51" w:themeColor="accent2"/>
        </w:rPr>
        <w:t xml:space="preserve"> </w:t>
      </w:r>
      <w:r w:rsidR="00353F8A">
        <w:t>Sleeping patterns</w:t>
      </w:r>
    </w:p>
    <w:p w14:paraId="1301B609" w14:textId="77777777" w:rsidR="00581483" w:rsidRDefault="00581483" w:rsidP="00581483">
      <w:pPr>
        <w:spacing w:after="0" w:line="240" w:lineRule="auto"/>
        <w:rPr>
          <w:b/>
          <w:bCs/>
        </w:rPr>
      </w:pPr>
    </w:p>
    <w:p w14:paraId="5E450F6C" w14:textId="37798DE5" w:rsidR="00471A41" w:rsidRDefault="00C27429" w:rsidP="00C27429">
      <w:pPr>
        <w:pStyle w:val="ListParagraph"/>
        <w:numPr>
          <w:ilvl w:val="0"/>
          <w:numId w:val="13"/>
        </w:numPr>
        <w:spacing w:after="0" w:line="240" w:lineRule="auto"/>
        <w:ind w:left="360"/>
      </w:pPr>
      <w:r w:rsidRPr="00D66353">
        <w:rPr>
          <w:b/>
          <w:bCs/>
          <w:color w:val="7C1C51" w:themeColor="accent2"/>
        </w:rPr>
        <w:t>fCOV0</w:t>
      </w:r>
      <w:r>
        <w:rPr>
          <w:b/>
          <w:bCs/>
          <w:color w:val="7C1C51" w:themeColor="accent2"/>
        </w:rPr>
        <w:t>6_txt</w:t>
      </w:r>
      <w:r w:rsidRPr="00D66353">
        <w:rPr>
          <w:color w:val="7C1C51" w:themeColor="accent2"/>
        </w:rPr>
        <w:t xml:space="preserve"> </w:t>
      </w:r>
      <w:r w:rsidR="00471A41" w:rsidRPr="00C27429">
        <w:rPr>
          <w:b/>
          <w:bCs/>
          <w:color w:val="00386B" w:themeColor="accent1"/>
        </w:rPr>
        <w:t xml:space="preserve">Provide one word that you would use to describe how you feel about </w:t>
      </w:r>
      <w:r w:rsidR="00471A41" w:rsidRPr="00C27429">
        <w:rPr>
          <w:b/>
          <w:bCs/>
          <w:i/>
          <w:iCs/>
          <w:color w:val="00386B" w:themeColor="accent1"/>
        </w:rPr>
        <w:t>your institution’s</w:t>
      </w:r>
      <w:r w:rsidR="00471A41" w:rsidRPr="00C27429">
        <w:rPr>
          <w:b/>
          <w:bCs/>
          <w:color w:val="00386B" w:themeColor="accent1"/>
        </w:rPr>
        <w:t xml:space="preserve"> response to the COVID-19 </w:t>
      </w:r>
      <w:r w:rsidR="006441F4" w:rsidRPr="00C27429">
        <w:rPr>
          <w:b/>
          <w:bCs/>
          <w:color w:val="00386B" w:themeColor="accent1"/>
        </w:rPr>
        <w:t>pandemic</w:t>
      </w:r>
      <w:r w:rsidR="00471A41" w:rsidRPr="00C27429">
        <w:rPr>
          <w:b/>
          <w:bCs/>
          <w:color w:val="00386B" w:themeColor="accent1"/>
        </w:rPr>
        <w:t>.</w:t>
      </w:r>
      <w:r w:rsidR="00471A41" w:rsidRPr="00C27429">
        <w:rPr>
          <w:color w:val="00386B" w:themeColor="accent1"/>
        </w:rPr>
        <w:t xml:space="preserve"> </w:t>
      </w:r>
      <w:r w:rsidR="00471A41">
        <w:t>[</w:t>
      </w:r>
      <w:r w:rsidR="00471A41" w:rsidRPr="00C27429">
        <w:rPr>
          <w:i/>
          <w:iCs/>
        </w:rPr>
        <w:t>TEXT</w:t>
      </w:r>
      <w:r w:rsidR="00471A41">
        <w:t>]</w:t>
      </w:r>
    </w:p>
    <w:p w14:paraId="7E9974DE" w14:textId="77777777" w:rsidR="00581483" w:rsidRDefault="00581483" w:rsidP="00581483">
      <w:pPr>
        <w:spacing w:after="0" w:line="240" w:lineRule="auto"/>
        <w:rPr>
          <w:b/>
          <w:bCs/>
        </w:rPr>
      </w:pPr>
    </w:p>
    <w:p w14:paraId="210E8D3E" w14:textId="671EA7FA" w:rsidR="006E5717" w:rsidRPr="00393199" w:rsidRDefault="00C27429" w:rsidP="00C27429">
      <w:pPr>
        <w:pStyle w:val="ListParagraph"/>
        <w:numPr>
          <w:ilvl w:val="0"/>
          <w:numId w:val="13"/>
        </w:numPr>
        <w:spacing w:after="0" w:line="240" w:lineRule="auto"/>
        <w:ind w:left="360"/>
      </w:pPr>
      <w:r w:rsidRPr="00D66353">
        <w:rPr>
          <w:b/>
          <w:bCs/>
          <w:color w:val="7C1C51" w:themeColor="accent2"/>
        </w:rPr>
        <w:t>fCOV0</w:t>
      </w:r>
      <w:r>
        <w:rPr>
          <w:b/>
          <w:bCs/>
          <w:color w:val="7C1C51" w:themeColor="accent2"/>
        </w:rPr>
        <w:t>7_txt</w:t>
      </w:r>
      <w:r w:rsidRPr="00D66353">
        <w:rPr>
          <w:color w:val="7C1C51" w:themeColor="accent2"/>
        </w:rPr>
        <w:t xml:space="preserve"> </w:t>
      </w:r>
      <w:r w:rsidR="00471A41" w:rsidRPr="00C27429">
        <w:rPr>
          <w:b/>
          <w:bCs/>
          <w:color w:val="00386B" w:themeColor="accent1"/>
        </w:rPr>
        <w:t xml:space="preserve">Provide one word that you would use to describe how you feel about </w:t>
      </w:r>
      <w:r w:rsidR="00471A41" w:rsidRPr="00C27429">
        <w:rPr>
          <w:b/>
          <w:bCs/>
          <w:i/>
          <w:iCs/>
          <w:color w:val="00386B" w:themeColor="accent1"/>
        </w:rPr>
        <w:t>the future of higher education</w:t>
      </w:r>
      <w:r w:rsidR="00471A41" w:rsidRPr="00C27429">
        <w:rPr>
          <w:b/>
          <w:bCs/>
        </w:rPr>
        <w:t>.</w:t>
      </w:r>
      <w:r w:rsidR="00471A41">
        <w:t xml:space="preserve"> [</w:t>
      </w:r>
      <w:r w:rsidR="00471A41" w:rsidRPr="00C27429">
        <w:rPr>
          <w:i/>
          <w:iCs/>
        </w:rPr>
        <w:t>TEXT</w:t>
      </w:r>
      <w:r w:rsidR="00471A41">
        <w:t>]</w:t>
      </w:r>
    </w:p>
    <w:sectPr w:rsidR="006E5717" w:rsidRPr="00393199" w:rsidSect="00D6635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819D" w14:textId="77777777" w:rsidR="00581483" w:rsidRDefault="00581483" w:rsidP="00581483">
      <w:pPr>
        <w:spacing w:after="0" w:line="240" w:lineRule="auto"/>
      </w:pPr>
      <w:r>
        <w:separator/>
      </w:r>
    </w:p>
  </w:endnote>
  <w:endnote w:type="continuationSeparator" w:id="0">
    <w:p w14:paraId="3581ADDD" w14:textId="77777777" w:rsidR="00581483" w:rsidRDefault="00581483" w:rsidP="0058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17F8" w14:textId="18054DC2" w:rsidR="00581483" w:rsidRPr="00581483" w:rsidRDefault="00581483" w:rsidP="00581483">
    <w:pPr>
      <w:rPr>
        <w:sz w:val="18"/>
        <w:szCs w:val="18"/>
      </w:rPr>
    </w:pPr>
    <w:r w:rsidRPr="0034364D">
      <w:rPr>
        <w:sz w:val="18"/>
        <w:szCs w:val="18"/>
      </w:rPr>
      <w:t>FSSE is registered with the U.S. Patent and Tr</w:t>
    </w:r>
    <w:r>
      <w:rPr>
        <w:sz w:val="18"/>
        <w:szCs w:val="18"/>
      </w:rPr>
      <w:t>ademark Office. Copyright © 2021</w:t>
    </w:r>
    <w:r w:rsidRPr="0034364D">
      <w:rPr>
        <w:sz w:val="18"/>
        <w:szCs w:val="18"/>
      </w:rPr>
      <w:t xml:space="preserve"> The</w:t>
    </w:r>
    <w:r>
      <w:rPr>
        <w:sz w:val="18"/>
        <w:szCs w:val="18"/>
      </w:rPr>
      <w:t xml:space="preserve"> Trustees of Indiana University. </w:t>
    </w:r>
    <w:r w:rsidRPr="0034364D">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347F" w14:textId="77777777" w:rsidR="00581483" w:rsidRDefault="00581483" w:rsidP="00581483">
      <w:pPr>
        <w:spacing w:after="0" w:line="240" w:lineRule="auto"/>
      </w:pPr>
      <w:r>
        <w:separator/>
      </w:r>
    </w:p>
  </w:footnote>
  <w:footnote w:type="continuationSeparator" w:id="0">
    <w:p w14:paraId="6FF49469" w14:textId="77777777" w:rsidR="00581483" w:rsidRDefault="00581483" w:rsidP="0058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A24B0"/>
    <w:multiLevelType w:val="hybridMultilevel"/>
    <w:tmpl w:val="9F96BDCE"/>
    <w:lvl w:ilvl="0" w:tplc="3BEAF36E">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27895B48"/>
    <w:multiLevelType w:val="hybridMultilevel"/>
    <w:tmpl w:val="59C4398E"/>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2B2FC1"/>
    <w:multiLevelType w:val="hybridMultilevel"/>
    <w:tmpl w:val="E272D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B4B17"/>
    <w:multiLevelType w:val="hybridMultilevel"/>
    <w:tmpl w:val="4D00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107773"/>
    <w:multiLevelType w:val="hybridMultilevel"/>
    <w:tmpl w:val="C7BACE3E"/>
    <w:lvl w:ilvl="0" w:tplc="B25E7034">
      <w:start w:val="1"/>
      <w:numFmt w:val="decimal"/>
      <w:lvlText w:val="%1."/>
      <w:lvlJc w:val="left"/>
      <w:pPr>
        <w:ind w:left="720" w:hanging="360"/>
      </w:pPr>
      <w:rPr>
        <w:rFonts w:hint="default"/>
        <w:b/>
        <w:bCs/>
        <w:color w:val="00386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702D"/>
    <w:multiLevelType w:val="hybridMultilevel"/>
    <w:tmpl w:val="84C885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E0B9F"/>
    <w:multiLevelType w:val="hybridMultilevel"/>
    <w:tmpl w:val="79A08BD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52070C18"/>
    <w:multiLevelType w:val="multilevel"/>
    <w:tmpl w:val="444685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D01AF6"/>
    <w:multiLevelType w:val="hybridMultilevel"/>
    <w:tmpl w:val="31B66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303F4"/>
    <w:multiLevelType w:val="hybridMultilevel"/>
    <w:tmpl w:val="79A08B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A3A7DC4"/>
    <w:multiLevelType w:val="hybridMultilevel"/>
    <w:tmpl w:val="3802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32BA8"/>
    <w:multiLevelType w:val="hybridMultilevel"/>
    <w:tmpl w:val="E272D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B1"/>
    <w:rsid w:val="000055C0"/>
    <w:rsid w:val="00020359"/>
    <w:rsid w:val="00027324"/>
    <w:rsid w:val="000E58F8"/>
    <w:rsid w:val="00173427"/>
    <w:rsid w:val="00177ECD"/>
    <w:rsid w:val="0019318B"/>
    <w:rsid w:val="00295E46"/>
    <w:rsid w:val="002E2AC3"/>
    <w:rsid w:val="00353F8A"/>
    <w:rsid w:val="00393199"/>
    <w:rsid w:val="003E6702"/>
    <w:rsid w:val="00442D1A"/>
    <w:rsid w:val="00471A41"/>
    <w:rsid w:val="00545A46"/>
    <w:rsid w:val="00571FEF"/>
    <w:rsid w:val="00581483"/>
    <w:rsid w:val="005F2AF1"/>
    <w:rsid w:val="00624FF4"/>
    <w:rsid w:val="006441F4"/>
    <w:rsid w:val="006B1497"/>
    <w:rsid w:val="006C1F44"/>
    <w:rsid w:val="006E5717"/>
    <w:rsid w:val="006F084F"/>
    <w:rsid w:val="00703755"/>
    <w:rsid w:val="007373C7"/>
    <w:rsid w:val="007404C9"/>
    <w:rsid w:val="007F1756"/>
    <w:rsid w:val="007F1E40"/>
    <w:rsid w:val="0080571B"/>
    <w:rsid w:val="00871C99"/>
    <w:rsid w:val="008A19D6"/>
    <w:rsid w:val="009236C9"/>
    <w:rsid w:val="00943F15"/>
    <w:rsid w:val="00992472"/>
    <w:rsid w:val="00A63232"/>
    <w:rsid w:val="00B36018"/>
    <w:rsid w:val="00B43D15"/>
    <w:rsid w:val="00BF1EB7"/>
    <w:rsid w:val="00C27429"/>
    <w:rsid w:val="00C52843"/>
    <w:rsid w:val="00C95080"/>
    <w:rsid w:val="00CB031D"/>
    <w:rsid w:val="00D66353"/>
    <w:rsid w:val="00DB537E"/>
    <w:rsid w:val="00DC1A2F"/>
    <w:rsid w:val="00DC28B1"/>
    <w:rsid w:val="00DC797E"/>
    <w:rsid w:val="00FB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7903"/>
  <w15:chartTrackingRefBased/>
  <w15:docId w15:val="{69834BCA-E861-45E8-86CE-9AF5847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F4"/>
  </w:style>
  <w:style w:type="paragraph" w:styleId="Heading1">
    <w:name w:val="heading 1"/>
    <w:basedOn w:val="Normal"/>
    <w:next w:val="Normal"/>
    <w:link w:val="Heading1Char"/>
    <w:uiPriority w:val="9"/>
    <w:qFormat/>
    <w:rsid w:val="00353F8A"/>
    <w:pPr>
      <w:keepNext/>
      <w:keepLines/>
      <w:spacing w:before="240" w:after="0"/>
      <w:outlineLvl w:val="0"/>
    </w:pPr>
    <w:rPr>
      <w:rFonts w:asciiTheme="majorHAnsi" w:eastAsiaTheme="majorEastAsia" w:hAnsiTheme="majorHAnsi" w:cstheme="majorBidi"/>
      <w:color w:val="002950" w:themeColor="accent1" w:themeShade="BF"/>
      <w:sz w:val="32"/>
      <w:szCs w:val="32"/>
    </w:rPr>
  </w:style>
  <w:style w:type="paragraph" w:styleId="Heading2">
    <w:name w:val="heading 2"/>
    <w:basedOn w:val="Normal"/>
    <w:next w:val="Normal"/>
    <w:link w:val="Heading2Char"/>
    <w:uiPriority w:val="9"/>
    <w:unhideWhenUsed/>
    <w:qFormat/>
    <w:rsid w:val="00353F8A"/>
    <w:pPr>
      <w:keepNext/>
      <w:keepLines/>
      <w:spacing w:before="40" w:after="0"/>
      <w:outlineLvl w:val="1"/>
    </w:pPr>
    <w:rPr>
      <w:rFonts w:asciiTheme="majorHAnsi" w:eastAsiaTheme="majorEastAsia" w:hAnsiTheme="majorHAnsi" w:cstheme="majorBidi"/>
      <w:color w:val="0029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F8A"/>
    <w:rPr>
      <w:rFonts w:asciiTheme="majorHAnsi" w:eastAsiaTheme="majorEastAsia" w:hAnsiTheme="majorHAnsi" w:cstheme="majorBidi"/>
      <w:color w:val="002950" w:themeColor="accent1" w:themeShade="BF"/>
      <w:sz w:val="32"/>
      <w:szCs w:val="32"/>
    </w:rPr>
  </w:style>
  <w:style w:type="character" w:customStyle="1" w:styleId="Heading2Char">
    <w:name w:val="Heading 2 Char"/>
    <w:basedOn w:val="DefaultParagraphFont"/>
    <w:link w:val="Heading2"/>
    <w:uiPriority w:val="9"/>
    <w:rsid w:val="00353F8A"/>
    <w:rPr>
      <w:rFonts w:asciiTheme="majorHAnsi" w:eastAsiaTheme="majorEastAsia" w:hAnsiTheme="majorHAnsi" w:cstheme="majorBidi"/>
      <w:color w:val="002950" w:themeColor="accent1" w:themeShade="BF"/>
      <w:sz w:val="26"/>
      <w:szCs w:val="26"/>
    </w:rPr>
  </w:style>
  <w:style w:type="character" w:styleId="CommentReference">
    <w:name w:val="annotation reference"/>
    <w:basedOn w:val="DefaultParagraphFont"/>
    <w:uiPriority w:val="99"/>
    <w:semiHidden/>
    <w:unhideWhenUsed/>
    <w:rsid w:val="00353F8A"/>
    <w:rPr>
      <w:sz w:val="16"/>
      <w:szCs w:val="16"/>
    </w:rPr>
  </w:style>
  <w:style w:type="paragraph" w:styleId="CommentText">
    <w:name w:val="annotation text"/>
    <w:basedOn w:val="Normal"/>
    <w:link w:val="CommentTextChar"/>
    <w:uiPriority w:val="99"/>
    <w:unhideWhenUsed/>
    <w:rsid w:val="00353F8A"/>
    <w:pPr>
      <w:spacing w:line="240" w:lineRule="auto"/>
    </w:pPr>
    <w:rPr>
      <w:sz w:val="20"/>
      <w:szCs w:val="20"/>
    </w:rPr>
  </w:style>
  <w:style w:type="character" w:customStyle="1" w:styleId="CommentTextChar">
    <w:name w:val="Comment Text Char"/>
    <w:basedOn w:val="DefaultParagraphFont"/>
    <w:link w:val="CommentText"/>
    <w:uiPriority w:val="99"/>
    <w:rsid w:val="00353F8A"/>
    <w:rPr>
      <w:sz w:val="20"/>
      <w:szCs w:val="20"/>
    </w:rPr>
  </w:style>
  <w:style w:type="paragraph" w:styleId="CommentSubject">
    <w:name w:val="annotation subject"/>
    <w:basedOn w:val="CommentText"/>
    <w:next w:val="CommentText"/>
    <w:link w:val="CommentSubjectChar"/>
    <w:uiPriority w:val="99"/>
    <w:semiHidden/>
    <w:unhideWhenUsed/>
    <w:rsid w:val="00353F8A"/>
    <w:rPr>
      <w:b/>
      <w:bCs/>
    </w:rPr>
  </w:style>
  <w:style w:type="character" w:customStyle="1" w:styleId="CommentSubjectChar">
    <w:name w:val="Comment Subject Char"/>
    <w:basedOn w:val="CommentTextChar"/>
    <w:link w:val="CommentSubject"/>
    <w:uiPriority w:val="99"/>
    <w:semiHidden/>
    <w:rsid w:val="00353F8A"/>
    <w:rPr>
      <w:b/>
      <w:bCs/>
      <w:sz w:val="20"/>
      <w:szCs w:val="20"/>
    </w:rPr>
  </w:style>
  <w:style w:type="paragraph" w:styleId="BalloonText">
    <w:name w:val="Balloon Text"/>
    <w:basedOn w:val="Normal"/>
    <w:link w:val="BalloonTextChar"/>
    <w:uiPriority w:val="99"/>
    <w:semiHidden/>
    <w:unhideWhenUsed/>
    <w:rsid w:val="0035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8A"/>
    <w:rPr>
      <w:rFonts w:ascii="Segoe UI" w:hAnsi="Segoe UI" w:cs="Segoe UI"/>
      <w:sz w:val="18"/>
      <w:szCs w:val="18"/>
    </w:rPr>
  </w:style>
  <w:style w:type="paragraph" w:styleId="ListParagraph">
    <w:name w:val="List Paragraph"/>
    <w:basedOn w:val="Normal"/>
    <w:uiPriority w:val="34"/>
    <w:qFormat/>
    <w:rsid w:val="00353F8A"/>
    <w:pPr>
      <w:spacing w:after="200" w:line="276" w:lineRule="auto"/>
      <w:ind w:left="720"/>
      <w:contextualSpacing/>
    </w:pPr>
    <w:rPr>
      <w:rFonts w:eastAsia="Times New Roman" w:cs="Times New Roman"/>
    </w:rPr>
  </w:style>
  <w:style w:type="character" w:styleId="Strong">
    <w:name w:val="Strong"/>
    <w:basedOn w:val="DefaultParagraphFont"/>
    <w:uiPriority w:val="22"/>
    <w:qFormat/>
    <w:rsid w:val="002E2AC3"/>
    <w:rPr>
      <w:b/>
      <w:bCs/>
    </w:rPr>
  </w:style>
  <w:style w:type="paragraph" w:styleId="NormalWeb">
    <w:name w:val="Normal (Web)"/>
    <w:basedOn w:val="Normal"/>
    <w:uiPriority w:val="99"/>
    <w:semiHidden/>
    <w:unhideWhenUsed/>
    <w:rsid w:val="006C1F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1F44"/>
    <w:rPr>
      <w:i/>
      <w:iCs/>
    </w:rPr>
  </w:style>
  <w:style w:type="paragraph" w:styleId="Revision">
    <w:name w:val="Revision"/>
    <w:hidden/>
    <w:uiPriority w:val="99"/>
    <w:semiHidden/>
    <w:rsid w:val="00295E46"/>
    <w:pPr>
      <w:spacing w:after="0" w:line="240" w:lineRule="auto"/>
    </w:pPr>
  </w:style>
  <w:style w:type="paragraph" w:styleId="Header">
    <w:name w:val="header"/>
    <w:basedOn w:val="Normal"/>
    <w:link w:val="HeaderChar"/>
    <w:uiPriority w:val="99"/>
    <w:unhideWhenUsed/>
    <w:rsid w:val="0058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83"/>
  </w:style>
  <w:style w:type="paragraph" w:styleId="Footer">
    <w:name w:val="footer"/>
    <w:basedOn w:val="Normal"/>
    <w:link w:val="FooterChar"/>
    <w:uiPriority w:val="99"/>
    <w:unhideWhenUsed/>
    <w:rsid w:val="00581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29908">
      <w:bodyDiv w:val="1"/>
      <w:marLeft w:val="0"/>
      <w:marRight w:val="0"/>
      <w:marTop w:val="0"/>
      <w:marBottom w:val="0"/>
      <w:divBdr>
        <w:top w:val="none" w:sz="0" w:space="0" w:color="auto"/>
        <w:left w:val="none" w:sz="0" w:space="0" w:color="auto"/>
        <w:bottom w:val="none" w:sz="0" w:space="0" w:color="auto"/>
        <w:right w:val="none" w:sz="0" w:space="0" w:color="auto"/>
      </w:divBdr>
    </w:div>
    <w:div w:id="570122970">
      <w:bodyDiv w:val="1"/>
      <w:marLeft w:val="0"/>
      <w:marRight w:val="0"/>
      <w:marTop w:val="0"/>
      <w:marBottom w:val="0"/>
      <w:divBdr>
        <w:top w:val="none" w:sz="0" w:space="0" w:color="auto"/>
        <w:left w:val="none" w:sz="0" w:space="0" w:color="auto"/>
        <w:bottom w:val="none" w:sz="0" w:space="0" w:color="auto"/>
        <w:right w:val="none" w:sz="0" w:space="0" w:color="auto"/>
      </w:divBdr>
    </w:div>
    <w:div w:id="642126011">
      <w:bodyDiv w:val="1"/>
      <w:marLeft w:val="0"/>
      <w:marRight w:val="0"/>
      <w:marTop w:val="0"/>
      <w:marBottom w:val="0"/>
      <w:divBdr>
        <w:top w:val="none" w:sz="0" w:space="0" w:color="auto"/>
        <w:left w:val="none" w:sz="0" w:space="0" w:color="auto"/>
        <w:bottom w:val="none" w:sz="0" w:space="0" w:color="auto"/>
        <w:right w:val="none" w:sz="0" w:space="0" w:color="auto"/>
      </w:divBdr>
    </w:div>
    <w:div w:id="1004668857">
      <w:bodyDiv w:val="1"/>
      <w:marLeft w:val="0"/>
      <w:marRight w:val="0"/>
      <w:marTop w:val="0"/>
      <w:marBottom w:val="0"/>
      <w:divBdr>
        <w:top w:val="none" w:sz="0" w:space="0" w:color="auto"/>
        <w:left w:val="none" w:sz="0" w:space="0" w:color="auto"/>
        <w:bottom w:val="none" w:sz="0" w:space="0" w:color="auto"/>
        <w:right w:val="none" w:sz="0" w:space="0" w:color="auto"/>
      </w:divBdr>
    </w:div>
    <w:div w:id="1211648754">
      <w:bodyDiv w:val="1"/>
      <w:marLeft w:val="0"/>
      <w:marRight w:val="0"/>
      <w:marTop w:val="0"/>
      <w:marBottom w:val="0"/>
      <w:divBdr>
        <w:top w:val="none" w:sz="0" w:space="0" w:color="auto"/>
        <w:left w:val="none" w:sz="0" w:space="0" w:color="auto"/>
        <w:bottom w:val="none" w:sz="0" w:space="0" w:color="auto"/>
        <w:right w:val="none" w:sz="0" w:space="0" w:color="auto"/>
      </w:divBdr>
      <w:divsChild>
        <w:div w:id="202866215">
          <w:marLeft w:val="0"/>
          <w:marRight w:val="0"/>
          <w:marTop w:val="0"/>
          <w:marBottom w:val="0"/>
          <w:divBdr>
            <w:top w:val="none" w:sz="0" w:space="0" w:color="auto"/>
            <w:left w:val="none" w:sz="0" w:space="0" w:color="auto"/>
            <w:bottom w:val="none" w:sz="0" w:space="0" w:color="auto"/>
            <w:right w:val="none" w:sz="0" w:space="0" w:color="auto"/>
          </w:divBdr>
          <w:divsChild>
            <w:div w:id="1218397946">
              <w:marLeft w:val="0"/>
              <w:marRight w:val="0"/>
              <w:marTop w:val="0"/>
              <w:marBottom w:val="0"/>
              <w:divBdr>
                <w:top w:val="none" w:sz="0" w:space="0" w:color="auto"/>
                <w:left w:val="none" w:sz="0" w:space="0" w:color="auto"/>
                <w:bottom w:val="none" w:sz="0" w:space="0" w:color="auto"/>
                <w:right w:val="none" w:sz="0" w:space="0" w:color="auto"/>
              </w:divBdr>
              <w:divsChild>
                <w:div w:id="76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1902">
      <w:bodyDiv w:val="1"/>
      <w:marLeft w:val="0"/>
      <w:marRight w:val="0"/>
      <w:marTop w:val="0"/>
      <w:marBottom w:val="0"/>
      <w:divBdr>
        <w:top w:val="none" w:sz="0" w:space="0" w:color="auto"/>
        <w:left w:val="none" w:sz="0" w:space="0" w:color="auto"/>
        <w:bottom w:val="none" w:sz="0" w:space="0" w:color="auto"/>
        <w:right w:val="none" w:sz="0" w:space="0" w:color="auto"/>
      </w:divBdr>
      <w:divsChild>
        <w:div w:id="640234479">
          <w:marLeft w:val="0"/>
          <w:marRight w:val="0"/>
          <w:marTop w:val="0"/>
          <w:marBottom w:val="0"/>
          <w:divBdr>
            <w:top w:val="none" w:sz="0" w:space="0" w:color="auto"/>
            <w:left w:val="none" w:sz="0" w:space="0" w:color="auto"/>
            <w:bottom w:val="none" w:sz="0" w:space="0" w:color="auto"/>
            <w:right w:val="none" w:sz="0" w:space="0" w:color="auto"/>
          </w:divBdr>
          <w:divsChild>
            <w:div w:id="845898590">
              <w:marLeft w:val="0"/>
              <w:marRight w:val="0"/>
              <w:marTop w:val="0"/>
              <w:marBottom w:val="0"/>
              <w:divBdr>
                <w:top w:val="none" w:sz="0" w:space="0" w:color="auto"/>
                <w:left w:val="none" w:sz="0" w:space="0" w:color="auto"/>
                <w:bottom w:val="none" w:sz="0" w:space="0" w:color="auto"/>
                <w:right w:val="none" w:sz="0" w:space="0" w:color="auto"/>
              </w:divBdr>
              <w:divsChild>
                <w:div w:id="4440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SSE">
  <a:themeElements>
    <a:clrScheme name="NSSE">
      <a:dk1>
        <a:srgbClr val="000000"/>
      </a:dk1>
      <a:lt1>
        <a:srgbClr val="FFFFFF"/>
      </a:lt1>
      <a:dk2>
        <a:srgbClr val="000000"/>
      </a:dk2>
      <a:lt2>
        <a:srgbClr val="FFFFFF"/>
      </a:lt2>
      <a:accent1>
        <a:srgbClr val="00386B"/>
      </a:accent1>
      <a:accent2>
        <a:srgbClr val="7C1C51"/>
      </a:accent2>
      <a:accent3>
        <a:srgbClr val="EFB22D"/>
      </a:accent3>
      <a:accent4>
        <a:srgbClr val="6689CC"/>
      </a:accent4>
      <a:accent5>
        <a:srgbClr val="6B5E4F"/>
      </a:accent5>
      <a:accent6>
        <a:srgbClr val="D1CCBF"/>
      </a:accent6>
      <a:hlink>
        <a:srgbClr val="0000FF"/>
      </a:hlink>
      <a:folHlink>
        <a:srgbClr val="800080"/>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SSE" id="{BD021844-7710-489C-A2DC-9302A1DAF1D7}" vid="{0AEEDFB0-6EC7-45AB-A1BD-F769EDB3E473}"/>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BrckaLorenz, Allison</dc:creator>
  <cp:keywords/>
  <dc:description/>
  <cp:lastModifiedBy>BrckaLorenz, Allison</cp:lastModifiedBy>
  <cp:revision>5</cp:revision>
  <dcterms:created xsi:type="dcterms:W3CDTF">2020-10-09T19:55:00Z</dcterms:created>
  <dcterms:modified xsi:type="dcterms:W3CDTF">2021-01-19T21:43:00Z</dcterms:modified>
</cp:coreProperties>
</file>