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CAB9B" w14:textId="475C5AA5" w:rsidR="002969F9" w:rsidRDefault="002969F9" w:rsidP="00BB2758">
      <w:pPr>
        <w:rPr>
          <w:sz w:val="28"/>
          <w:szCs w:val="28"/>
        </w:rPr>
      </w:pPr>
      <w:r w:rsidRPr="007A5CE5">
        <w:rPr>
          <w:b/>
          <w:bCs/>
          <w:noProof/>
        </w:rPr>
        <w:drawing>
          <wp:inline distT="0" distB="0" distL="0" distR="0" wp14:anchorId="297BFCA3" wp14:editId="5E4209F7">
            <wp:extent cx="1668914" cy="685800"/>
            <wp:effectExtent l="0" t="0" r="7620" b="0"/>
            <wp:docPr id="1" name="Picture 1" descr="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SE Logo"/>
                    <pic:cNvPicPr/>
                  </pic:nvPicPr>
                  <pic:blipFill>
                    <a:blip r:embed="rId8"/>
                    <a:stretch>
                      <a:fillRect/>
                    </a:stretch>
                  </pic:blipFill>
                  <pic:spPr>
                    <a:xfrm>
                      <a:off x="0" y="0"/>
                      <a:ext cx="1668914" cy="685800"/>
                    </a:xfrm>
                    <a:prstGeom prst="rect">
                      <a:avLst/>
                    </a:prstGeom>
                  </pic:spPr>
                </pic:pic>
              </a:graphicData>
            </a:graphic>
          </wp:inline>
        </w:drawing>
      </w:r>
      <w:r w:rsidRPr="002969F9">
        <w:rPr>
          <w:sz w:val="28"/>
          <w:szCs w:val="28"/>
        </w:rPr>
        <w:t xml:space="preserve"> </w:t>
      </w:r>
    </w:p>
    <w:p w14:paraId="247FBEE5" w14:textId="68D09A97" w:rsidR="002969F9" w:rsidRPr="002D1445" w:rsidRDefault="002969F9" w:rsidP="00317C43">
      <w:pPr>
        <w:jc w:val="right"/>
        <w:rPr>
          <w:b/>
          <w:color w:val="002D62" w:themeColor="background2"/>
          <w:sz w:val="24"/>
          <w:szCs w:val="24"/>
        </w:rPr>
      </w:pPr>
      <w:r w:rsidRPr="002D1445">
        <w:rPr>
          <w:b/>
          <w:color w:val="002D62" w:themeColor="background2"/>
          <w:sz w:val="24"/>
          <w:szCs w:val="24"/>
        </w:rPr>
        <w:t xml:space="preserve">NSSE </w:t>
      </w:r>
      <w:r w:rsidR="00954795">
        <w:rPr>
          <w:b/>
          <w:color w:val="002D62" w:themeColor="background2"/>
          <w:sz w:val="24"/>
          <w:szCs w:val="24"/>
        </w:rPr>
        <w:t>202</w:t>
      </w:r>
      <w:r w:rsidR="00515C5C">
        <w:rPr>
          <w:b/>
          <w:color w:val="002D62" w:themeColor="background2"/>
          <w:sz w:val="24"/>
          <w:szCs w:val="24"/>
        </w:rPr>
        <w:t>5</w:t>
      </w:r>
      <w:r w:rsidRPr="002D1445">
        <w:rPr>
          <w:b/>
          <w:color w:val="002D62" w:themeColor="background2"/>
          <w:sz w:val="24"/>
          <w:szCs w:val="24"/>
        </w:rPr>
        <w:t xml:space="preserve"> Data Codebooks</w:t>
      </w:r>
    </w:p>
    <w:p w14:paraId="0E5D9543" w14:textId="77777777" w:rsidR="003F55CE" w:rsidRDefault="00954795" w:rsidP="00317C43">
      <w:pPr>
        <w:jc w:val="right"/>
        <w:rPr>
          <w:b/>
          <w:color w:val="002D62" w:themeColor="background2"/>
          <w:sz w:val="36"/>
          <w:szCs w:val="36"/>
        </w:rPr>
      </w:pPr>
      <w:r w:rsidRPr="00954795">
        <w:rPr>
          <w:b/>
          <w:color w:val="002D62" w:themeColor="background2"/>
          <w:sz w:val="36"/>
          <w:szCs w:val="36"/>
        </w:rPr>
        <w:t>Experiences with Information Literacy</w:t>
      </w:r>
      <w:r>
        <w:rPr>
          <w:b/>
          <w:color w:val="002D62" w:themeColor="background2"/>
          <w:sz w:val="36"/>
          <w:szCs w:val="36"/>
        </w:rPr>
        <w:t xml:space="preserve"> </w:t>
      </w:r>
    </w:p>
    <w:p w14:paraId="5DCCC448" w14:textId="61517E0D" w:rsidR="002D1445" w:rsidRPr="002D1445" w:rsidRDefault="00954795" w:rsidP="00317C43">
      <w:pPr>
        <w:jc w:val="right"/>
        <w:rPr>
          <w:b/>
          <w:color w:val="002D62" w:themeColor="background2"/>
          <w:sz w:val="36"/>
          <w:szCs w:val="36"/>
        </w:rPr>
        <w:sectPr w:rsidR="002D1445" w:rsidRPr="002D1445" w:rsidSect="002D1445">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num="2" w:space="0" w:equalWidth="0">
            <w:col w:w="2880" w:space="0"/>
            <w:col w:w="7920"/>
          </w:cols>
          <w:titlePg/>
          <w:docGrid w:linePitch="360"/>
        </w:sectPr>
      </w:pPr>
      <w:r>
        <w:rPr>
          <w:b/>
          <w:color w:val="002D62" w:themeColor="background2"/>
          <w:sz w:val="36"/>
          <w:szCs w:val="36"/>
        </w:rPr>
        <w:t>Topical Module</w:t>
      </w:r>
    </w:p>
    <w:p w14:paraId="620B84C2" w14:textId="77777777" w:rsidR="002D1445" w:rsidRPr="002D1445" w:rsidRDefault="002D1445" w:rsidP="002D1445">
      <w:pPr>
        <w:rPr>
          <w:bCs/>
          <w:color w:val="002D62" w:themeColor="background2"/>
          <w:sz w:val="16"/>
          <w:szCs w:val="16"/>
        </w:rPr>
      </w:pPr>
    </w:p>
    <w:p w14:paraId="662FB8CF" w14:textId="2C940136" w:rsidR="001F0AF5" w:rsidRPr="00F911DE" w:rsidRDefault="00954795" w:rsidP="002D1445">
      <w:r w:rsidRPr="00F911DE">
        <w:t>This module, updated for NSSE 2024, was developed in collaboration with college and university librarians from the Association of College &amp; Research Libraries. Items focus on students' use of information sources, research-based inquiry, and experiences traditionally associated with research libraries. The module complements questions on the core survey about reflective &amp; integrative learning, higher-order learning, and assigned reading and writing.</w:t>
      </w:r>
      <w:r w:rsidR="00925763" w:rsidRPr="00F911DE">
        <w:br/>
      </w:r>
    </w:p>
    <w:p w14:paraId="60D3904E" w14:textId="32C569FD" w:rsidR="00624B9F" w:rsidRPr="00F911DE" w:rsidRDefault="00817961" w:rsidP="002D1445">
      <w:r w:rsidRPr="00F911DE">
        <w:t xml:space="preserve">Survey questions </w:t>
      </w:r>
      <w:r w:rsidR="00624B9F" w:rsidRPr="00F911DE">
        <w:t>are listed in the order that students received them</w:t>
      </w:r>
      <w:r w:rsidRPr="00F911DE">
        <w:t>. R</w:t>
      </w:r>
      <w:r w:rsidR="002660C6" w:rsidRPr="00F911DE">
        <w:t xml:space="preserve">esponse options </w:t>
      </w:r>
      <w:r w:rsidRPr="00F911DE">
        <w:t>appear</w:t>
      </w:r>
      <w:r w:rsidR="002660C6" w:rsidRPr="00F911DE">
        <w:t xml:space="preserve"> in italics </w:t>
      </w:r>
      <w:r w:rsidR="00902BD0" w:rsidRPr="00F911DE">
        <w:t>beneath</w:t>
      </w:r>
      <w:r w:rsidR="00624B9F" w:rsidRPr="00F911DE">
        <w:t xml:space="preserve">. </w:t>
      </w:r>
      <w:r w:rsidR="006F6B4C" w:rsidRPr="00F911DE">
        <w:t>Variable names appear in brackets</w:t>
      </w:r>
      <w:r w:rsidRPr="00F911DE">
        <w:t xml:space="preserve"> (e.g., </w:t>
      </w:r>
      <w:proofErr w:type="spellStart"/>
      <w:r w:rsidR="003F55CE" w:rsidRPr="00F911DE">
        <w:t>INLsource</w:t>
      </w:r>
      <w:proofErr w:type="spellEnd"/>
      <w:r w:rsidRPr="00F911DE">
        <w:t>)</w:t>
      </w:r>
      <w:r w:rsidR="006F6B4C" w:rsidRPr="00F911DE">
        <w:t xml:space="preserve"> after each item. Items that are r</w:t>
      </w:r>
      <w:r w:rsidR="00624B9F" w:rsidRPr="00F911DE">
        <w:t>ecoded</w:t>
      </w:r>
      <w:r w:rsidR="00FC25FA" w:rsidRPr="00F911DE">
        <w:t xml:space="preserve"> (</w:t>
      </w:r>
      <w:r w:rsidRPr="00F911DE">
        <w:t xml:space="preserve">e.g., </w:t>
      </w:r>
      <w:r w:rsidR="00FC25FA" w:rsidRPr="00F911DE">
        <w:t>revers</w:t>
      </w:r>
      <w:r w:rsidRPr="00F911DE">
        <w:t>ed</w:t>
      </w:r>
      <w:r w:rsidR="006F6B4C" w:rsidRPr="00F911DE">
        <w:t xml:space="preserve"> response values</w:t>
      </w:r>
      <w:r w:rsidR="00FC25FA" w:rsidRPr="00F911DE">
        <w:t>)</w:t>
      </w:r>
      <w:r w:rsidR="00624B9F" w:rsidRPr="00F911DE">
        <w:t xml:space="preserve"> or derived </w:t>
      </w:r>
      <w:r w:rsidR="006F6B4C" w:rsidRPr="00F911DE">
        <w:t>(</w:t>
      </w:r>
      <w:r w:rsidRPr="00F911DE">
        <w:t xml:space="preserve">new computed </w:t>
      </w:r>
      <w:r w:rsidR="006F6B4C" w:rsidRPr="00F911DE">
        <w:t>values such as age category</w:t>
      </w:r>
      <w:r w:rsidRPr="00F911DE">
        <w:t xml:space="preserve"> or total number of written pages</w:t>
      </w:r>
      <w:r w:rsidR="006F6B4C" w:rsidRPr="00F911DE">
        <w:t>)</w:t>
      </w:r>
      <w:r w:rsidR="00FC25FA" w:rsidRPr="00F911DE">
        <w:t xml:space="preserve"> </w:t>
      </w:r>
      <w:r w:rsidRPr="00F911DE">
        <w:t>from original question(s)</w:t>
      </w:r>
      <w:r w:rsidR="00624B9F" w:rsidRPr="00F911DE">
        <w:t xml:space="preserve"> </w:t>
      </w:r>
      <w:r w:rsidR="006F6B4C" w:rsidRPr="00F911DE">
        <w:t xml:space="preserve">are shaded </w:t>
      </w:r>
      <w:r w:rsidR="00BA3DF2" w:rsidRPr="00F911DE">
        <w:t>and prefaced by a bracket and the word "</w:t>
      </w:r>
      <w:r w:rsidR="007A1D6A" w:rsidRPr="00F911DE">
        <w:t>RECODED</w:t>
      </w:r>
      <w:r w:rsidR="00BA3DF2" w:rsidRPr="00F911DE">
        <w:t>"</w:t>
      </w:r>
      <w:r w:rsidR="00624B9F" w:rsidRPr="00F911DE">
        <w:t xml:space="preserve"> or </w:t>
      </w:r>
      <w:r w:rsidR="00BA3DF2" w:rsidRPr="00F911DE">
        <w:t>"</w:t>
      </w:r>
      <w:r w:rsidR="007A1D6A" w:rsidRPr="00F911DE">
        <w:t>DERIVED</w:t>
      </w:r>
      <w:r w:rsidR="00BA3DF2" w:rsidRPr="00F911DE">
        <w:t>."</w:t>
      </w:r>
      <w:r w:rsidR="00624B9F" w:rsidRPr="00F911DE">
        <w:t xml:space="preserve"> </w:t>
      </w:r>
      <w:r w:rsidR="00925763" w:rsidRPr="00F911DE">
        <w:br/>
      </w:r>
      <w:r w:rsidR="00925763" w:rsidRPr="00F911DE">
        <w:br/>
        <w:t>NSSE codebooks correspond to the final data we deliver in the summer and contain information on variables (EIs, recodes, derived variables, etc.) not included in the raw data files available for download in the spring. Like NSSE data, codebooks are subject to revision until the Institutional Report is delivered in August</w:t>
      </w:r>
      <w:r w:rsidR="006C3E63">
        <w:t>.</w:t>
      </w:r>
    </w:p>
    <w:p w14:paraId="320A2BC1" w14:textId="77777777" w:rsidR="00DE42E8" w:rsidRDefault="00DE42E8" w:rsidP="002D1445">
      <w:pPr>
        <w:pStyle w:val="SPACER"/>
      </w:pPr>
    </w:p>
    <w:p w14:paraId="099559D1" w14:textId="037C4AFF" w:rsidR="00BE74BA" w:rsidRDefault="00954795" w:rsidP="002D1445">
      <w:pPr>
        <w:pStyle w:val="SectionHead"/>
      </w:pPr>
      <w:r>
        <w:t>Experiences with Information Literacy</w:t>
      </w:r>
    </w:p>
    <w:p w14:paraId="303176B8" w14:textId="74A4389F" w:rsidR="00F753FB" w:rsidRDefault="00F753FB" w:rsidP="002D1445">
      <w:pPr>
        <w:pStyle w:val="SPACER"/>
      </w:pPr>
    </w:p>
    <w:p w14:paraId="0B9D6E77" w14:textId="0D2CD608" w:rsidR="00BE5678" w:rsidRDefault="00AC093D" w:rsidP="002D1445">
      <w:pPr>
        <w:pStyle w:val="Heading1"/>
        <w:keepNext w:val="0"/>
        <w:keepLines w:val="0"/>
      </w:pPr>
      <w:r w:rsidRPr="00AC093D">
        <w:t xml:space="preserve">1. </w:t>
      </w:r>
      <w:r w:rsidR="00BE74BA" w:rsidRPr="00BE74BA">
        <w:t xml:space="preserve">During the current school year, </w:t>
      </w:r>
      <w:r w:rsidR="00ED77A8" w:rsidRPr="00ED77A8">
        <w:t>about how often have you done the following</w:t>
      </w:r>
      <w:r w:rsidR="00BE74BA">
        <w:t>?</w:t>
      </w:r>
    </w:p>
    <w:p w14:paraId="391DB038" w14:textId="4384B304" w:rsidR="00BE74BA" w:rsidRDefault="006E6108" w:rsidP="002D1445">
      <w:pPr>
        <w:pStyle w:val="RESPONSE"/>
      </w:pPr>
      <w:r>
        <w:t xml:space="preserve">Response options: </w:t>
      </w:r>
      <w:r w:rsidR="00ED77A8">
        <w:t>Never</w:t>
      </w:r>
      <w:r w:rsidR="00BE74BA">
        <w:t>=1, Some</w:t>
      </w:r>
      <w:r w:rsidR="00ED77A8">
        <w:t>times</w:t>
      </w:r>
      <w:r w:rsidR="00BE74BA">
        <w:t xml:space="preserve">=2, </w:t>
      </w:r>
      <w:r w:rsidR="00ED77A8">
        <w:t>Often</w:t>
      </w:r>
      <w:r w:rsidR="00BE74BA">
        <w:t xml:space="preserve">=3, Very </w:t>
      </w:r>
      <w:r w:rsidR="00ED77A8">
        <w:t>often</w:t>
      </w:r>
      <w:r w:rsidR="00BE74BA">
        <w:t>=4</w:t>
      </w:r>
    </w:p>
    <w:p w14:paraId="3AAD007B" w14:textId="0E6231E7" w:rsidR="00BE74BA" w:rsidRDefault="00BE74BA" w:rsidP="002D1445">
      <w:pPr>
        <w:pStyle w:val="ITEM"/>
        <w:keepNext w:val="0"/>
      </w:pPr>
      <w:r>
        <w:t>a.</w:t>
      </w:r>
      <w:r>
        <w:tab/>
      </w:r>
      <w:r w:rsidR="00954795" w:rsidRPr="00961FC1">
        <w:rPr>
          <w:rFonts w:cstheme="minorHAnsi"/>
        </w:rPr>
        <w:t>Completed an assignment using an information source (book, article, website, etc.) other than required course readings</w:t>
      </w:r>
      <w:r w:rsidR="00954795">
        <w:rPr>
          <w:rFonts w:cstheme="minorHAnsi"/>
        </w:rPr>
        <w:t xml:space="preserve"> [</w:t>
      </w:r>
      <w:proofErr w:type="spellStart"/>
      <w:r w:rsidR="00954795">
        <w:t>INLsource</w:t>
      </w:r>
      <w:proofErr w:type="spellEnd"/>
      <w:r>
        <w:t>]</w:t>
      </w:r>
    </w:p>
    <w:p w14:paraId="2EB38E9C" w14:textId="4B77B521" w:rsidR="00ED77A8" w:rsidRDefault="00BE74BA" w:rsidP="00ED77A8">
      <w:pPr>
        <w:pStyle w:val="ITEM"/>
      </w:pPr>
      <w:r>
        <w:t>b.</w:t>
      </w:r>
      <w:r>
        <w:tab/>
      </w:r>
      <w:r w:rsidR="00ED77A8" w:rsidRPr="00ED77A8">
        <w:t>Completed an assignment using a library’s physical or digital collection of articles, books, or journals (JSTOR, EBSCO, LexisNexis, ProQuest, Interlibrary Loan, etc.) [</w:t>
      </w:r>
      <w:proofErr w:type="spellStart"/>
      <w:r w:rsidR="00ED77A8" w:rsidRPr="00ED77A8">
        <w:t>INLcollection</w:t>
      </w:r>
      <w:proofErr w:type="spellEnd"/>
      <w:r w:rsidR="00ED77A8" w:rsidRPr="00ED77A8">
        <w:t>]</w:t>
      </w:r>
    </w:p>
    <w:p w14:paraId="573E7FA3" w14:textId="14D68F7E" w:rsidR="00ED77A8" w:rsidRDefault="00ED77A8" w:rsidP="00ED77A8">
      <w:pPr>
        <w:pStyle w:val="ITEM"/>
      </w:pPr>
      <w:r>
        <w:t>c.</w:t>
      </w:r>
      <w:r>
        <w:tab/>
      </w:r>
      <w:r w:rsidRPr="00ED77A8">
        <w:t>Received help from the library (met with a librarian, used the library’s chat service, etc.) [</w:t>
      </w:r>
      <w:proofErr w:type="spellStart"/>
      <w:r w:rsidRPr="00ED77A8">
        <w:t>INLhelp</w:t>
      </w:r>
      <w:proofErr w:type="spellEnd"/>
      <w:r w:rsidRPr="00ED77A8">
        <w:t>]</w:t>
      </w:r>
    </w:p>
    <w:p w14:paraId="2F203941" w14:textId="227FE659" w:rsidR="00ED77A8" w:rsidRDefault="00ED77A8" w:rsidP="00ED77A8">
      <w:pPr>
        <w:pStyle w:val="ITEM"/>
      </w:pPr>
      <w:r>
        <w:t>d.</w:t>
      </w:r>
      <w:r>
        <w:tab/>
      </w:r>
      <w:r w:rsidRPr="00ED77A8">
        <w:t>Changed the focus of a paper or project based on information you found while researching the topic [</w:t>
      </w:r>
      <w:proofErr w:type="spellStart"/>
      <w:r w:rsidRPr="00ED77A8">
        <w:t>INLfocus</w:t>
      </w:r>
      <w:proofErr w:type="spellEnd"/>
      <w:r w:rsidRPr="00ED77A8">
        <w:t>]</w:t>
      </w:r>
    </w:p>
    <w:p w14:paraId="1FB498C9" w14:textId="1D511A10" w:rsidR="00ED77A8" w:rsidRDefault="00ED77A8" w:rsidP="00ED77A8">
      <w:pPr>
        <w:pStyle w:val="SPACER"/>
        <w:rPr>
          <w:sz w:val="20"/>
          <w:szCs w:val="22"/>
        </w:rPr>
      </w:pPr>
      <w:r>
        <w:tab/>
      </w:r>
      <w:r>
        <w:tab/>
      </w:r>
      <w:r>
        <w:tab/>
      </w:r>
      <w:r>
        <w:tab/>
      </w:r>
      <w:r>
        <w:tab/>
      </w:r>
      <w:r w:rsidRPr="00ED77A8">
        <w:rPr>
          <w:sz w:val="20"/>
          <w:szCs w:val="22"/>
        </w:rPr>
        <w:t>e.   Looked for an information source that was cited in something you read [</w:t>
      </w:r>
      <w:proofErr w:type="spellStart"/>
      <w:r w:rsidRPr="00ED77A8">
        <w:rPr>
          <w:sz w:val="20"/>
          <w:szCs w:val="22"/>
        </w:rPr>
        <w:t>INLcited</w:t>
      </w:r>
      <w:proofErr w:type="spellEnd"/>
      <w:r w:rsidRPr="00ED77A8">
        <w:rPr>
          <w:sz w:val="20"/>
          <w:szCs w:val="22"/>
        </w:rPr>
        <w:t>]</w:t>
      </w:r>
    </w:p>
    <w:p w14:paraId="4B619601" w14:textId="63C9C6BE" w:rsidR="00ED77A8" w:rsidRDefault="00ED77A8" w:rsidP="00ED77A8">
      <w:pPr>
        <w:pStyle w:val="SPACER"/>
        <w:rPr>
          <w:sz w:val="20"/>
          <w:szCs w:val="22"/>
        </w:rPr>
      </w:pPr>
      <w:r>
        <w:rPr>
          <w:sz w:val="20"/>
          <w:szCs w:val="22"/>
        </w:rPr>
        <w:tab/>
      </w:r>
      <w:r>
        <w:rPr>
          <w:sz w:val="20"/>
          <w:szCs w:val="22"/>
        </w:rPr>
        <w:tab/>
      </w:r>
      <w:r>
        <w:rPr>
          <w:sz w:val="20"/>
          <w:szCs w:val="22"/>
        </w:rPr>
        <w:tab/>
      </w:r>
      <w:r>
        <w:rPr>
          <w:sz w:val="20"/>
          <w:szCs w:val="22"/>
        </w:rPr>
        <w:tab/>
      </w:r>
      <w:r>
        <w:rPr>
          <w:sz w:val="20"/>
          <w:szCs w:val="22"/>
        </w:rPr>
        <w:tab/>
        <w:t xml:space="preserve">f.   </w:t>
      </w:r>
      <w:r>
        <w:rPr>
          <w:sz w:val="20"/>
          <w:szCs w:val="22"/>
        </w:rPr>
        <w:tab/>
      </w:r>
      <w:r w:rsidRPr="00ED77A8">
        <w:rPr>
          <w:sz w:val="20"/>
          <w:szCs w:val="22"/>
        </w:rPr>
        <w:t>Evaluated an information source by conducting additional research [</w:t>
      </w:r>
      <w:proofErr w:type="spellStart"/>
      <w:r w:rsidRPr="00ED77A8">
        <w:rPr>
          <w:sz w:val="20"/>
          <w:szCs w:val="22"/>
        </w:rPr>
        <w:t>INLevaladd</w:t>
      </w:r>
      <w:proofErr w:type="spellEnd"/>
      <w:r w:rsidRPr="00ED77A8">
        <w:rPr>
          <w:sz w:val="20"/>
          <w:szCs w:val="22"/>
        </w:rPr>
        <w:t>]</w:t>
      </w:r>
    </w:p>
    <w:p w14:paraId="4EDA607B" w14:textId="07159690" w:rsidR="00ED77A8" w:rsidRDefault="00ED77A8" w:rsidP="00ED77A8">
      <w:pPr>
        <w:pStyle w:val="SPACER"/>
        <w:rPr>
          <w:sz w:val="20"/>
          <w:szCs w:val="22"/>
        </w:rPr>
      </w:pPr>
      <w:r>
        <w:rPr>
          <w:sz w:val="20"/>
          <w:szCs w:val="22"/>
        </w:rPr>
        <w:tab/>
      </w:r>
      <w:r>
        <w:rPr>
          <w:sz w:val="20"/>
          <w:szCs w:val="22"/>
        </w:rPr>
        <w:tab/>
      </w:r>
      <w:r>
        <w:rPr>
          <w:sz w:val="20"/>
          <w:szCs w:val="22"/>
        </w:rPr>
        <w:tab/>
      </w:r>
      <w:r>
        <w:rPr>
          <w:sz w:val="20"/>
          <w:szCs w:val="22"/>
        </w:rPr>
        <w:tab/>
      </w:r>
      <w:r>
        <w:rPr>
          <w:sz w:val="20"/>
          <w:szCs w:val="22"/>
        </w:rPr>
        <w:tab/>
        <w:t>g.</w:t>
      </w:r>
      <w:r>
        <w:rPr>
          <w:sz w:val="20"/>
          <w:szCs w:val="22"/>
        </w:rPr>
        <w:tab/>
      </w:r>
      <w:r w:rsidRPr="00ED77A8">
        <w:rPr>
          <w:sz w:val="20"/>
          <w:szCs w:val="22"/>
        </w:rPr>
        <w:t>Identified information that was biased, misleading, or deceptive [</w:t>
      </w:r>
      <w:proofErr w:type="spellStart"/>
      <w:r w:rsidRPr="00ED77A8">
        <w:rPr>
          <w:sz w:val="20"/>
          <w:szCs w:val="22"/>
        </w:rPr>
        <w:t>INLbiased</w:t>
      </w:r>
      <w:proofErr w:type="spellEnd"/>
      <w:r w:rsidRPr="00ED77A8">
        <w:rPr>
          <w:sz w:val="20"/>
          <w:szCs w:val="22"/>
        </w:rPr>
        <w:t>]</w:t>
      </w:r>
    </w:p>
    <w:p w14:paraId="0D30F626" w14:textId="623DC5DD" w:rsidR="00ED77A8" w:rsidRDefault="00ED77A8" w:rsidP="00ED77A8">
      <w:pPr>
        <w:pStyle w:val="SPACER"/>
        <w:rPr>
          <w:sz w:val="20"/>
          <w:szCs w:val="22"/>
        </w:rPr>
      </w:pPr>
      <w:r>
        <w:rPr>
          <w:sz w:val="20"/>
          <w:szCs w:val="22"/>
        </w:rPr>
        <w:tab/>
      </w:r>
      <w:r>
        <w:rPr>
          <w:sz w:val="20"/>
          <w:szCs w:val="22"/>
        </w:rPr>
        <w:tab/>
      </w:r>
      <w:r>
        <w:rPr>
          <w:sz w:val="20"/>
          <w:szCs w:val="22"/>
        </w:rPr>
        <w:tab/>
      </w:r>
      <w:r>
        <w:rPr>
          <w:sz w:val="20"/>
          <w:szCs w:val="22"/>
        </w:rPr>
        <w:tab/>
      </w:r>
      <w:r>
        <w:rPr>
          <w:sz w:val="20"/>
          <w:szCs w:val="22"/>
        </w:rPr>
        <w:tab/>
        <w:t>h.</w:t>
      </w:r>
      <w:r>
        <w:rPr>
          <w:sz w:val="20"/>
          <w:szCs w:val="22"/>
        </w:rPr>
        <w:tab/>
      </w:r>
      <w:r w:rsidRPr="00ED77A8">
        <w:rPr>
          <w:sz w:val="20"/>
          <w:szCs w:val="22"/>
        </w:rPr>
        <w:t>Decided not to use an information source in a course assignment due to its questionable quality [</w:t>
      </w:r>
      <w:proofErr w:type="spellStart"/>
      <w:r w:rsidRPr="00ED77A8">
        <w:rPr>
          <w:sz w:val="20"/>
          <w:szCs w:val="22"/>
        </w:rPr>
        <w:t>INLquesqual</w:t>
      </w:r>
      <w:proofErr w:type="spellEnd"/>
      <w:r w:rsidRPr="00ED77A8">
        <w:rPr>
          <w:sz w:val="20"/>
          <w:szCs w:val="22"/>
        </w:rPr>
        <w:t>]</w:t>
      </w:r>
    </w:p>
    <w:p w14:paraId="76DC87EC" w14:textId="3E4191EE" w:rsidR="00ED77A8" w:rsidRDefault="00ED77A8" w:rsidP="00ED77A8">
      <w:pPr>
        <w:pStyle w:val="SPACER"/>
        <w:rPr>
          <w:sz w:val="20"/>
          <w:szCs w:val="22"/>
        </w:rPr>
      </w:pPr>
      <w:r>
        <w:rPr>
          <w:sz w:val="20"/>
          <w:szCs w:val="22"/>
        </w:rPr>
        <w:tab/>
      </w:r>
      <w:r>
        <w:rPr>
          <w:sz w:val="20"/>
          <w:szCs w:val="22"/>
        </w:rPr>
        <w:tab/>
      </w:r>
      <w:r>
        <w:rPr>
          <w:sz w:val="20"/>
          <w:szCs w:val="22"/>
        </w:rPr>
        <w:tab/>
      </w:r>
      <w:r>
        <w:rPr>
          <w:sz w:val="20"/>
          <w:szCs w:val="22"/>
        </w:rPr>
        <w:tab/>
      </w:r>
      <w:r>
        <w:rPr>
          <w:sz w:val="20"/>
          <w:szCs w:val="22"/>
        </w:rPr>
        <w:tab/>
      </w:r>
      <w:proofErr w:type="spellStart"/>
      <w:r>
        <w:rPr>
          <w:sz w:val="20"/>
          <w:szCs w:val="22"/>
        </w:rPr>
        <w:t>i</w:t>
      </w:r>
      <w:proofErr w:type="spellEnd"/>
      <w:r>
        <w:rPr>
          <w:sz w:val="20"/>
          <w:szCs w:val="22"/>
        </w:rPr>
        <w:t>.</w:t>
      </w:r>
      <w:r>
        <w:rPr>
          <w:sz w:val="20"/>
          <w:szCs w:val="22"/>
        </w:rPr>
        <w:tab/>
      </w:r>
      <w:r>
        <w:rPr>
          <w:sz w:val="20"/>
          <w:szCs w:val="22"/>
        </w:rPr>
        <w:tab/>
      </w:r>
      <w:r w:rsidRPr="00ED77A8">
        <w:rPr>
          <w:sz w:val="20"/>
          <w:szCs w:val="22"/>
        </w:rPr>
        <w:t>Referred to an information source you found on social media for an assignment [</w:t>
      </w:r>
      <w:proofErr w:type="spellStart"/>
      <w:r w:rsidRPr="00ED77A8">
        <w:rPr>
          <w:sz w:val="20"/>
          <w:szCs w:val="22"/>
        </w:rPr>
        <w:t>INLsocmed</w:t>
      </w:r>
      <w:proofErr w:type="spellEnd"/>
      <w:r w:rsidRPr="00ED77A8">
        <w:rPr>
          <w:sz w:val="20"/>
          <w:szCs w:val="22"/>
        </w:rPr>
        <w:t>]</w:t>
      </w:r>
    </w:p>
    <w:p w14:paraId="74883292" w14:textId="17F97449" w:rsidR="00ED77A8" w:rsidRDefault="00ED77A8" w:rsidP="00ED77A8">
      <w:pPr>
        <w:pStyle w:val="SPACER"/>
        <w:rPr>
          <w:sz w:val="20"/>
          <w:szCs w:val="22"/>
        </w:rPr>
      </w:pPr>
      <w:r>
        <w:rPr>
          <w:sz w:val="20"/>
          <w:szCs w:val="22"/>
        </w:rPr>
        <w:tab/>
      </w:r>
      <w:r>
        <w:rPr>
          <w:sz w:val="20"/>
          <w:szCs w:val="22"/>
        </w:rPr>
        <w:tab/>
      </w:r>
      <w:r>
        <w:rPr>
          <w:sz w:val="20"/>
          <w:szCs w:val="22"/>
        </w:rPr>
        <w:tab/>
      </w:r>
      <w:r>
        <w:rPr>
          <w:sz w:val="20"/>
          <w:szCs w:val="22"/>
        </w:rPr>
        <w:tab/>
      </w:r>
      <w:r>
        <w:rPr>
          <w:sz w:val="20"/>
          <w:szCs w:val="22"/>
        </w:rPr>
        <w:tab/>
        <w:t>j.</w:t>
      </w:r>
      <w:r>
        <w:rPr>
          <w:sz w:val="20"/>
          <w:szCs w:val="22"/>
        </w:rPr>
        <w:tab/>
      </w:r>
      <w:r>
        <w:rPr>
          <w:sz w:val="20"/>
          <w:szCs w:val="22"/>
        </w:rPr>
        <w:tab/>
      </w:r>
      <w:r w:rsidRPr="00ED77A8">
        <w:rPr>
          <w:sz w:val="20"/>
          <w:szCs w:val="22"/>
        </w:rPr>
        <w:t>Consulted with an expert as an information source (on campus, in community) [</w:t>
      </w:r>
      <w:proofErr w:type="spellStart"/>
      <w:r w:rsidRPr="00ED77A8">
        <w:rPr>
          <w:sz w:val="20"/>
          <w:szCs w:val="22"/>
        </w:rPr>
        <w:t>INLexpert</w:t>
      </w:r>
      <w:proofErr w:type="spellEnd"/>
      <w:r w:rsidRPr="00ED77A8">
        <w:rPr>
          <w:sz w:val="20"/>
          <w:szCs w:val="22"/>
        </w:rPr>
        <w:t>]</w:t>
      </w:r>
    </w:p>
    <w:p w14:paraId="76550DA9" w14:textId="2CD4C576" w:rsidR="00ED77A8" w:rsidRPr="00ED77A8" w:rsidRDefault="00ED77A8" w:rsidP="00ED77A8">
      <w:pPr>
        <w:pStyle w:val="SPACER"/>
        <w:rPr>
          <w:sz w:val="20"/>
          <w:szCs w:val="22"/>
        </w:rPr>
      </w:pPr>
      <w:r>
        <w:rPr>
          <w:sz w:val="20"/>
          <w:szCs w:val="22"/>
        </w:rPr>
        <w:tab/>
      </w:r>
      <w:r>
        <w:rPr>
          <w:sz w:val="20"/>
          <w:szCs w:val="22"/>
        </w:rPr>
        <w:tab/>
      </w:r>
      <w:r>
        <w:rPr>
          <w:sz w:val="20"/>
          <w:szCs w:val="22"/>
        </w:rPr>
        <w:tab/>
      </w:r>
      <w:r>
        <w:rPr>
          <w:sz w:val="20"/>
          <w:szCs w:val="22"/>
        </w:rPr>
        <w:tab/>
      </w:r>
      <w:r>
        <w:rPr>
          <w:sz w:val="20"/>
          <w:szCs w:val="22"/>
        </w:rPr>
        <w:tab/>
        <w:t>k.</w:t>
      </w:r>
      <w:r>
        <w:rPr>
          <w:sz w:val="20"/>
          <w:szCs w:val="22"/>
        </w:rPr>
        <w:tab/>
      </w:r>
      <w:r>
        <w:rPr>
          <w:sz w:val="20"/>
          <w:szCs w:val="22"/>
        </w:rPr>
        <w:tab/>
      </w:r>
      <w:r w:rsidRPr="00ED77A8">
        <w:rPr>
          <w:sz w:val="20"/>
          <w:szCs w:val="22"/>
        </w:rPr>
        <w:t>Coached or mentored a classmate or peer with research for their course assignment [</w:t>
      </w:r>
      <w:proofErr w:type="spellStart"/>
      <w:r w:rsidRPr="00ED77A8">
        <w:rPr>
          <w:sz w:val="20"/>
          <w:szCs w:val="22"/>
        </w:rPr>
        <w:t>INLcoach</w:t>
      </w:r>
      <w:proofErr w:type="spellEnd"/>
      <w:r w:rsidRPr="00ED77A8">
        <w:rPr>
          <w:sz w:val="20"/>
          <w:szCs w:val="22"/>
        </w:rPr>
        <w:t>]</w:t>
      </w:r>
    </w:p>
    <w:p w14:paraId="521BF6C2" w14:textId="77777777" w:rsidR="00ED77A8" w:rsidRPr="00ED77A8" w:rsidRDefault="00ED77A8" w:rsidP="00ED77A8">
      <w:pPr>
        <w:pStyle w:val="SPACER"/>
      </w:pPr>
    </w:p>
    <w:p w14:paraId="413B78CE" w14:textId="356B057E" w:rsidR="00BE74BA" w:rsidRDefault="00BE74BA" w:rsidP="002D1445">
      <w:pPr>
        <w:pStyle w:val="Heading1"/>
        <w:keepNext w:val="0"/>
        <w:keepLines w:val="0"/>
      </w:pPr>
      <w:r>
        <w:t>2</w:t>
      </w:r>
      <w:r w:rsidRPr="00BE74BA">
        <w:t xml:space="preserve">. </w:t>
      </w:r>
      <w:r w:rsidR="00B36A77" w:rsidRPr="00B36A77">
        <w:t>Which of the following have you done while in college or do you plan to do before you graduate</w:t>
      </w:r>
      <w:r>
        <w:t>?</w:t>
      </w:r>
    </w:p>
    <w:p w14:paraId="3340083A" w14:textId="5BF6CC05" w:rsidR="00BE74BA" w:rsidRDefault="006E6108" w:rsidP="002D1445">
      <w:pPr>
        <w:pStyle w:val="RESPONSE"/>
      </w:pPr>
      <w:r>
        <w:t xml:space="preserve">Response options: </w:t>
      </w:r>
      <w:r w:rsidR="00B36A77" w:rsidRPr="00B36A77">
        <w:t xml:space="preserve">Have not decided </w:t>
      </w:r>
      <w:r w:rsidR="00BE74BA">
        <w:t xml:space="preserve">=1, </w:t>
      </w:r>
      <w:r w:rsidR="00B36A77" w:rsidRPr="00B36A77">
        <w:t xml:space="preserve">Do not plan to do </w:t>
      </w:r>
      <w:r w:rsidR="00BE74BA">
        <w:t xml:space="preserve">=2, </w:t>
      </w:r>
      <w:r w:rsidR="00B36A77" w:rsidRPr="00B36A77">
        <w:t xml:space="preserve">Plan to do </w:t>
      </w:r>
      <w:r w:rsidR="00BE74BA">
        <w:t xml:space="preserve">=3, </w:t>
      </w:r>
      <w:r w:rsidR="00B36A77" w:rsidRPr="00B36A77">
        <w:t xml:space="preserve">Done or in progress </w:t>
      </w:r>
      <w:r w:rsidR="00BE74BA">
        <w:t>=4</w:t>
      </w:r>
      <w:r w:rsidR="003D07C3">
        <w:t>, To my knowledge is not available=9</w:t>
      </w:r>
    </w:p>
    <w:p w14:paraId="1FA69F41" w14:textId="7078C984" w:rsidR="00BE74BA" w:rsidRDefault="00424A70" w:rsidP="002D1445">
      <w:pPr>
        <w:pStyle w:val="ITEM"/>
        <w:keepNext w:val="0"/>
      </w:pPr>
      <w:r>
        <w:t>a.</w:t>
      </w:r>
      <w:r>
        <w:tab/>
      </w:r>
      <w:r w:rsidR="003D07C3" w:rsidRPr="003D07C3">
        <w:tab/>
        <w:t>Attend a campus-sponsored session about conducting research (instructional session with a librarian, writing center for help with a research paper, a library or department workshop, etc.) [</w:t>
      </w:r>
      <w:proofErr w:type="spellStart"/>
      <w:r w:rsidR="003D07C3" w:rsidRPr="003D07C3">
        <w:t>INLsession</w:t>
      </w:r>
      <w:proofErr w:type="spellEnd"/>
      <w:r w:rsidR="003D07C3" w:rsidRPr="003D07C3">
        <w:t>]</w:t>
      </w:r>
    </w:p>
    <w:p w14:paraId="5638537C" w14:textId="46781751" w:rsidR="00BE74BA" w:rsidRDefault="00424A70" w:rsidP="002D1445">
      <w:pPr>
        <w:pStyle w:val="ITEM"/>
        <w:keepNext w:val="0"/>
      </w:pPr>
      <w:r>
        <w:t>b.</w:t>
      </w:r>
      <w:r>
        <w:tab/>
      </w:r>
      <w:r w:rsidR="003D07C3" w:rsidRPr="003D07C3">
        <w:t>Present, publish, or publicly share the results of your research, scholarly activity, or creative work to an audience beyond your classmates (on- or off-campus academic conference, exhibition, research journal, literary magazine, professional blog, etc.) [</w:t>
      </w:r>
      <w:proofErr w:type="spellStart"/>
      <w:r w:rsidR="003D07C3" w:rsidRPr="003D07C3">
        <w:t>INLshare</w:t>
      </w:r>
      <w:proofErr w:type="spellEnd"/>
      <w:r w:rsidR="003D07C3" w:rsidRPr="003D07C3">
        <w:t>]</w:t>
      </w:r>
    </w:p>
    <w:p w14:paraId="49E791D7" w14:textId="6FFC1A9F" w:rsidR="00BE74BA" w:rsidRDefault="00424A70" w:rsidP="002D1445">
      <w:pPr>
        <w:pStyle w:val="ITEM"/>
        <w:keepNext w:val="0"/>
      </w:pPr>
      <w:r>
        <w:t>c.</w:t>
      </w:r>
      <w:r>
        <w:tab/>
      </w:r>
      <w:r w:rsidR="003D07C3" w:rsidRPr="003D07C3">
        <w:t>Use library resources for a non-academic task (leisure reading, researching jobs, watching films, etc.) [</w:t>
      </w:r>
      <w:proofErr w:type="spellStart"/>
      <w:r w:rsidR="003D07C3" w:rsidRPr="003D07C3">
        <w:t>INLnonacad</w:t>
      </w:r>
      <w:proofErr w:type="spellEnd"/>
      <w:r w:rsidR="003D07C3" w:rsidRPr="003D07C3">
        <w:t>]</w:t>
      </w:r>
    </w:p>
    <w:p w14:paraId="792EBAD8" w14:textId="77777777" w:rsidR="00424A70" w:rsidRPr="00424A70" w:rsidRDefault="00424A70" w:rsidP="002D1445">
      <w:pPr>
        <w:pStyle w:val="SPACER"/>
      </w:pPr>
    </w:p>
    <w:p w14:paraId="16420AC5" w14:textId="52162D81" w:rsidR="00424A70" w:rsidRDefault="00424A70" w:rsidP="002D1445">
      <w:pPr>
        <w:pStyle w:val="Heading1"/>
        <w:keepNext w:val="0"/>
        <w:keepLines w:val="0"/>
      </w:pPr>
      <w:r>
        <w:t xml:space="preserve">3. </w:t>
      </w:r>
      <w:r w:rsidR="0026324A" w:rsidRPr="0026324A">
        <w:t>How much has your experience at this institution contributed to your knowledge, skills, and personal development in the following areas?</w:t>
      </w:r>
    </w:p>
    <w:p w14:paraId="27B206DA" w14:textId="4A585134" w:rsidR="00424A70" w:rsidRDefault="006E6108" w:rsidP="002D1445">
      <w:pPr>
        <w:pStyle w:val="RESPONSE"/>
      </w:pPr>
      <w:r>
        <w:t xml:space="preserve">Response options: </w:t>
      </w:r>
      <w:r w:rsidR="003D07C3">
        <w:t xml:space="preserve">Not at all=0, </w:t>
      </w:r>
      <w:r w:rsidR="00424A70">
        <w:t>Very little=1, Some=2, Quite a bit=3, Very much=4</w:t>
      </w:r>
    </w:p>
    <w:p w14:paraId="07EAD79F" w14:textId="3AE0AC7A" w:rsidR="00424A70" w:rsidRDefault="00424A70" w:rsidP="002D1445">
      <w:pPr>
        <w:pStyle w:val="ITEM"/>
        <w:keepNext w:val="0"/>
      </w:pPr>
      <w:r>
        <w:t>a.</w:t>
      </w:r>
      <w:r>
        <w:tab/>
      </w:r>
      <w:r w:rsidR="003D07C3" w:rsidRPr="003D07C3">
        <w:t>Understanding the research and writing styles or practices of your major or field of study [</w:t>
      </w:r>
      <w:proofErr w:type="spellStart"/>
      <w:r w:rsidR="003D07C3" w:rsidRPr="003D07C3">
        <w:t>INLdevstyle</w:t>
      </w:r>
      <w:proofErr w:type="spellEnd"/>
      <w:r w:rsidR="003D07C3" w:rsidRPr="003D07C3">
        <w:t>]</w:t>
      </w:r>
    </w:p>
    <w:p w14:paraId="575E9D71" w14:textId="509C39CF" w:rsidR="00424A70" w:rsidRDefault="002403AD" w:rsidP="002D1445">
      <w:pPr>
        <w:pStyle w:val="ITEM"/>
        <w:keepNext w:val="0"/>
      </w:pPr>
      <w:r>
        <w:t>b.</w:t>
      </w:r>
      <w:r>
        <w:tab/>
      </w:r>
      <w:r w:rsidR="003D07C3" w:rsidRPr="003D07C3">
        <w:t>Developing information and research management strategies (</w:t>
      </w:r>
      <w:proofErr w:type="gramStart"/>
      <w:r w:rsidR="003D07C3" w:rsidRPr="003D07C3">
        <w:t>note-taking</w:t>
      </w:r>
      <w:proofErr w:type="gramEnd"/>
      <w:r w:rsidR="003D07C3" w:rsidRPr="003D07C3">
        <w:t>, using citation software, document organization, etc.) [</w:t>
      </w:r>
      <w:proofErr w:type="spellStart"/>
      <w:r w:rsidR="003D07C3" w:rsidRPr="003D07C3">
        <w:t>INLdevstrat</w:t>
      </w:r>
      <w:proofErr w:type="spellEnd"/>
      <w:r w:rsidR="003D07C3" w:rsidRPr="003D07C3">
        <w:t>]</w:t>
      </w:r>
    </w:p>
    <w:p w14:paraId="63CAD81B" w14:textId="15A03BCA" w:rsidR="00424A70" w:rsidRDefault="00424A70" w:rsidP="002D1445">
      <w:pPr>
        <w:pStyle w:val="ITEM"/>
        <w:keepNext w:val="0"/>
      </w:pPr>
      <w:r>
        <w:t>c.</w:t>
      </w:r>
      <w:r>
        <w:tab/>
      </w:r>
      <w:r w:rsidR="003D07C3" w:rsidRPr="003D07C3">
        <w:t>Developing your research skills to identify information for personal reasons (not related to your courses) [</w:t>
      </w:r>
      <w:proofErr w:type="spellStart"/>
      <w:r w:rsidR="003D07C3" w:rsidRPr="003D07C3">
        <w:t>INLdevpers</w:t>
      </w:r>
      <w:proofErr w:type="spellEnd"/>
      <w:r w:rsidR="003D07C3" w:rsidRPr="003D07C3">
        <w:t>]</w:t>
      </w:r>
    </w:p>
    <w:p w14:paraId="77D17EC3" w14:textId="6B4F5AD9" w:rsidR="00424A70" w:rsidRDefault="002403AD" w:rsidP="002D1445">
      <w:pPr>
        <w:pStyle w:val="ITEM"/>
        <w:keepNext w:val="0"/>
      </w:pPr>
      <w:r>
        <w:t>d.</w:t>
      </w:r>
      <w:r>
        <w:tab/>
      </w:r>
      <w:r w:rsidR="003D07C3" w:rsidRPr="003D07C3">
        <w:tab/>
        <w:t>Keeping an open mind when encountering opposing perspectives during your research [</w:t>
      </w:r>
      <w:proofErr w:type="spellStart"/>
      <w:r w:rsidR="003D07C3" w:rsidRPr="003D07C3">
        <w:t>INLdevopen</w:t>
      </w:r>
      <w:proofErr w:type="spellEnd"/>
      <w:r w:rsidR="003D07C3" w:rsidRPr="003D07C3">
        <w:t>]</w:t>
      </w:r>
    </w:p>
    <w:p w14:paraId="5312E8F3" w14:textId="18376935" w:rsidR="006E6108" w:rsidRPr="003D07C3" w:rsidRDefault="006E6108" w:rsidP="003D07C3">
      <w:pPr>
        <w:rPr>
          <w:rFonts w:ascii="Calibri" w:hAnsi="Calibri"/>
          <w:sz w:val="18"/>
        </w:rPr>
      </w:pPr>
    </w:p>
    <w:sectPr w:rsidR="006E6108" w:rsidRPr="003D07C3" w:rsidSect="002D1445">
      <w:type w:val="continuous"/>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A70E" w14:textId="77777777" w:rsidR="00734ABB" w:rsidRDefault="00734ABB" w:rsidP="00BB2758">
      <w:r>
        <w:separator/>
      </w:r>
    </w:p>
  </w:endnote>
  <w:endnote w:type="continuationSeparator" w:id="0">
    <w:p w14:paraId="5D21AB80" w14:textId="77777777" w:rsidR="00734ABB" w:rsidRDefault="00734ABB" w:rsidP="00BB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96D4" w14:textId="46FE1AD5" w:rsidR="002969F9" w:rsidRPr="006A17BB" w:rsidRDefault="002969F9" w:rsidP="002D1445">
    <w:pPr>
      <w:pStyle w:val="Footer"/>
      <w:tabs>
        <w:tab w:val="clear" w:pos="4680"/>
        <w:tab w:val="clear" w:pos="9360"/>
        <w:tab w:val="left" w:pos="9090"/>
        <w:tab w:val="right" w:pos="10080"/>
      </w:tabs>
      <w:rPr>
        <w:sz w:val="18"/>
        <w:szCs w:val="18"/>
      </w:rPr>
    </w:pPr>
    <w:r w:rsidRPr="006A17BB">
      <w:rPr>
        <w:sz w:val="18"/>
        <w:szCs w:val="18"/>
      </w:rPr>
      <w:t>Copyright © 20</w:t>
    </w:r>
    <w:r>
      <w:rPr>
        <w:sz w:val="18"/>
        <w:szCs w:val="18"/>
      </w:rPr>
      <w:t>2</w:t>
    </w:r>
    <w:r w:rsidR="00697E85">
      <w:rPr>
        <w:sz w:val="18"/>
        <w:szCs w:val="18"/>
      </w:rPr>
      <w:t>2</w:t>
    </w:r>
    <w:r>
      <w:rPr>
        <w:sz w:val="18"/>
        <w:szCs w:val="18"/>
      </w:rPr>
      <w:t xml:space="preserve"> Trustees of Indiana </w:t>
    </w:r>
    <w:r w:rsidR="002D1445">
      <w:rPr>
        <w:sz w:val="18"/>
        <w:szCs w:val="18"/>
      </w:rPr>
      <w:t>University</w:t>
    </w:r>
    <w:r>
      <w:rPr>
        <w:sz w:val="18"/>
        <w:szCs w:val="18"/>
      </w:rPr>
      <w:ptab w:relativeTo="margin" w:alignment="right" w:leader="none"/>
    </w:r>
    <w:r>
      <w:rPr>
        <w:sz w:val="18"/>
        <w:szCs w:val="18"/>
      </w:rPr>
      <w:t>NSSE 202</w:t>
    </w:r>
    <w:r w:rsidR="00094A50">
      <w:rPr>
        <w:sz w:val="18"/>
        <w:szCs w:val="18"/>
      </w:rPr>
      <w:t>3</w:t>
    </w:r>
    <w:r>
      <w:rPr>
        <w:sz w:val="18"/>
        <w:szCs w:val="18"/>
      </w:rPr>
      <w:t xml:space="preserve"> Inclusiveness </w:t>
    </w:r>
    <w:r w:rsidR="002D1445">
      <w:rPr>
        <w:sz w:val="18"/>
        <w:szCs w:val="18"/>
      </w:rPr>
      <w:t>&amp;</w:t>
    </w:r>
    <w:r>
      <w:rPr>
        <w:sz w:val="18"/>
        <w:szCs w:val="18"/>
      </w:rPr>
      <w:t xml:space="preserve"> Engagement with Cultural Diversity Module Data </w:t>
    </w:r>
    <w:r w:rsidR="002D1445">
      <w:rPr>
        <w:sz w:val="18"/>
        <w:szCs w:val="18"/>
      </w:rPr>
      <w:t xml:space="preserve">Codebook </w:t>
    </w:r>
    <w:r w:rsidR="002D1445">
      <w:rPr>
        <w:sz w:val="18"/>
        <w:szCs w:val="18"/>
      </w:rPr>
      <w:sym w:font="Symbol" w:char="F0B7"/>
    </w:r>
    <w:r w:rsidR="002D1445">
      <w:rPr>
        <w:sz w:val="18"/>
        <w:szCs w:val="18"/>
      </w:rPr>
      <w:t xml:space="preserve"> </w:t>
    </w:r>
    <w:r w:rsidR="002D1445">
      <w:rPr>
        <w:sz w:val="18"/>
        <w:szCs w:val="18"/>
      </w:rPr>
      <w:fldChar w:fldCharType="begin"/>
    </w:r>
    <w:r w:rsidR="002D1445">
      <w:rPr>
        <w:sz w:val="18"/>
        <w:szCs w:val="18"/>
      </w:rPr>
      <w:instrText xml:space="preserve"> PAGE  \* MERGEFORMAT </w:instrText>
    </w:r>
    <w:r w:rsidR="002D1445">
      <w:rPr>
        <w:sz w:val="18"/>
        <w:szCs w:val="18"/>
      </w:rPr>
      <w:fldChar w:fldCharType="separate"/>
    </w:r>
    <w:r w:rsidR="002D1445">
      <w:rPr>
        <w:sz w:val="18"/>
        <w:szCs w:val="18"/>
      </w:rPr>
      <w:t>2</w:t>
    </w:r>
    <w:r w:rsidR="002D1445">
      <w:rPr>
        <w:sz w:val="18"/>
        <w:szCs w:val="18"/>
      </w:rPr>
      <w:fldChar w:fldCharType="end"/>
    </w:r>
  </w:p>
  <w:p w14:paraId="0BD4FB86" w14:textId="604C33E1" w:rsidR="00D82110" w:rsidRPr="002969F9" w:rsidRDefault="002969F9" w:rsidP="002969F9">
    <w:pPr>
      <w:pStyle w:val="Footer"/>
      <w:tabs>
        <w:tab w:val="clear" w:pos="9360"/>
        <w:tab w:val="right" w:pos="10080"/>
      </w:tabs>
    </w:pPr>
    <w:r w:rsidRPr="006A17BB">
      <w:rPr>
        <w:sz w:val="18"/>
        <w:szCs w:val="18"/>
      </w:rPr>
      <w:t>Use of this survey without permission is prohibited.</w:t>
    </w:r>
    <w:r>
      <w:rPr>
        <w:sz w:val="18"/>
        <w:szCs w:val="18"/>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C0A7" w14:textId="375B20B8" w:rsidR="00D82110" w:rsidRPr="009C20E6" w:rsidRDefault="00D82110" w:rsidP="009C20E6">
    <w:pPr>
      <w:pStyle w:val="Footer"/>
      <w:tabs>
        <w:tab w:val="clear" w:pos="4680"/>
        <w:tab w:val="clear" w:pos="9360"/>
        <w:tab w:val="right" w:pos="10080"/>
      </w:tabs>
      <w:rPr>
        <w:sz w:val="18"/>
        <w:szCs w:val="18"/>
      </w:rPr>
    </w:pPr>
    <w:r w:rsidRPr="009C20E6">
      <w:rPr>
        <w:sz w:val="18"/>
        <w:szCs w:val="18"/>
      </w:rPr>
      <w:t>Copyright © 201</w:t>
    </w:r>
    <w:r w:rsidR="00F23F9E">
      <w:rPr>
        <w:sz w:val="18"/>
        <w:szCs w:val="18"/>
      </w:rPr>
      <w:t>9</w:t>
    </w:r>
    <w:r w:rsidRPr="009C20E6">
      <w:rPr>
        <w:sz w:val="18"/>
        <w:szCs w:val="18"/>
      </w:rPr>
      <w:t xml:space="preserve"> Trustees of Indiana University</w:t>
    </w:r>
    <w:r w:rsidRPr="009C20E6">
      <w:rPr>
        <w:sz w:val="18"/>
        <w:szCs w:val="18"/>
      </w:rPr>
      <w:tab/>
    </w:r>
  </w:p>
  <w:p w14:paraId="2777C755" w14:textId="0D53F5C0" w:rsidR="00D82110" w:rsidRPr="009C20E6" w:rsidRDefault="00D82110" w:rsidP="00BB2758">
    <w:pPr>
      <w:pStyle w:val="Footer"/>
      <w:rPr>
        <w:sz w:val="18"/>
        <w:szCs w:val="18"/>
      </w:rPr>
    </w:pPr>
    <w:r w:rsidRPr="009C20E6">
      <w:rPr>
        <w:sz w:val="18"/>
        <w:szCs w:val="18"/>
      </w:rPr>
      <w:t>Use of this survey without permission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DCEC" w14:textId="556AC30F" w:rsidR="00D82110" w:rsidRPr="006A17BB" w:rsidRDefault="00D82110" w:rsidP="00F06B2D">
    <w:pPr>
      <w:pStyle w:val="Footer"/>
      <w:tabs>
        <w:tab w:val="clear" w:pos="4680"/>
        <w:tab w:val="clear" w:pos="9360"/>
        <w:tab w:val="left" w:pos="7200"/>
        <w:tab w:val="right" w:pos="10080"/>
      </w:tabs>
      <w:rPr>
        <w:sz w:val="18"/>
        <w:szCs w:val="18"/>
      </w:rPr>
    </w:pPr>
    <w:r w:rsidRPr="006A17BB">
      <w:rPr>
        <w:sz w:val="18"/>
        <w:szCs w:val="18"/>
      </w:rPr>
      <w:t>Copyright © 20</w:t>
    </w:r>
    <w:r w:rsidR="00786EB6">
      <w:rPr>
        <w:sz w:val="18"/>
        <w:szCs w:val="18"/>
      </w:rPr>
      <w:t>2</w:t>
    </w:r>
    <w:r w:rsidR="00515C5C">
      <w:rPr>
        <w:sz w:val="18"/>
        <w:szCs w:val="18"/>
      </w:rPr>
      <w:t>5</w:t>
    </w:r>
    <w:r w:rsidR="002969F9">
      <w:rPr>
        <w:sz w:val="18"/>
        <w:szCs w:val="18"/>
      </w:rPr>
      <w:t xml:space="preserve"> Trustees of Indiana </w:t>
    </w:r>
    <w:r w:rsidR="00C61457">
      <w:rPr>
        <w:sz w:val="18"/>
        <w:szCs w:val="18"/>
      </w:rPr>
      <w:t>University</w:t>
    </w:r>
    <w:r w:rsidR="00C61457">
      <w:rPr>
        <w:sz w:val="18"/>
        <w:szCs w:val="18"/>
      </w:rPr>
      <w:ptab w:relativeTo="margin" w:alignment="right" w:leader="none"/>
    </w:r>
    <w:r w:rsidR="00C61457">
      <w:rPr>
        <w:sz w:val="18"/>
        <w:szCs w:val="18"/>
      </w:rPr>
      <w:t xml:space="preserve">NSSE 2025 Experiences with Information Literacy Module Data Codebook </w:t>
    </w:r>
    <w:r w:rsidR="00C61457">
      <w:rPr>
        <w:sz w:val="18"/>
        <w:szCs w:val="18"/>
      </w:rPr>
      <w:sym w:font="Symbol" w:char="F0B7"/>
    </w:r>
    <w:r w:rsidR="00C61457">
      <w:rPr>
        <w:sz w:val="18"/>
        <w:szCs w:val="18"/>
      </w:rPr>
      <w:t xml:space="preserve"> </w:t>
    </w:r>
    <w:r w:rsidR="00C61457">
      <w:rPr>
        <w:sz w:val="18"/>
        <w:szCs w:val="18"/>
      </w:rPr>
      <w:fldChar w:fldCharType="begin"/>
    </w:r>
    <w:r w:rsidR="00C61457">
      <w:rPr>
        <w:sz w:val="18"/>
        <w:szCs w:val="18"/>
      </w:rPr>
      <w:instrText xml:space="preserve"> PAGE  \* MERGEFORMAT </w:instrText>
    </w:r>
    <w:r w:rsidR="00C61457">
      <w:rPr>
        <w:sz w:val="18"/>
        <w:szCs w:val="18"/>
      </w:rPr>
      <w:fldChar w:fldCharType="separate"/>
    </w:r>
    <w:r w:rsidR="00C61457">
      <w:rPr>
        <w:sz w:val="18"/>
        <w:szCs w:val="18"/>
      </w:rPr>
      <w:t>1</w:t>
    </w:r>
    <w:r w:rsidR="00C61457">
      <w:rPr>
        <w:sz w:val="18"/>
        <w:szCs w:val="18"/>
      </w:rPr>
      <w:fldChar w:fldCharType="end"/>
    </w:r>
  </w:p>
  <w:p w14:paraId="4F6D7278" w14:textId="416B0E8E" w:rsidR="00D82110" w:rsidRDefault="00D82110" w:rsidP="002969F9">
    <w:pPr>
      <w:pStyle w:val="Footer"/>
      <w:tabs>
        <w:tab w:val="clear" w:pos="9360"/>
        <w:tab w:val="right" w:pos="10080"/>
      </w:tabs>
    </w:pPr>
    <w:r w:rsidRPr="006A17BB">
      <w:rPr>
        <w:sz w:val="18"/>
        <w:szCs w:val="18"/>
      </w:rPr>
      <w:t>Use of this survey without permission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2BD80" w14:textId="77777777" w:rsidR="00734ABB" w:rsidRDefault="00734ABB" w:rsidP="00BB2758">
      <w:r>
        <w:separator/>
      </w:r>
    </w:p>
  </w:footnote>
  <w:footnote w:type="continuationSeparator" w:id="0">
    <w:p w14:paraId="7641D336" w14:textId="77777777" w:rsidR="00734ABB" w:rsidRDefault="00734ABB" w:rsidP="00BB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71EC" w14:textId="09BC199C" w:rsidR="00D82110" w:rsidRPr="00465102" w:rsidRDefault="00F23F9E" w:rsidP="00BB2758">
    <w:pPr>
      <w:pStyle w:val="Header"/>
    </w:pPr>
    <w:r w:rsidRPr="00BE74BA">
      <w:rPr>
        <w:sz w:val="32"/>
        <w:szCs w:val="32"/>
      </w:rPr>
      <w:t>Inclusiveness and Engagement with Cultural Diversity</w:t>
    </w:r>
    <w:r>
      <w:rPr>
        <w:sz w:val="32"/>
        <w:szCs w:val="32"/>
      </w:rPr>
      <w:t xml:space="preserve"> Module</w:t>
    </w:r>
    <w:r>
      <w:tab/>
      <w:t>NSSE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390B" w14:textId="1B769A60" w:rsidR="00D82110" w:rsidRPr="002D1445" w:rsidRDefault="00D82110" w:rsidP="00492577">
    <w:pPr>
      <w:pStyle w:val="Header"/>
      <w:tabs>
        <w:tab w:val="clear" w:pos="4680"/>
        <w:tab w:val="clear" w:pos="9360"/>
        <w:tab w:val="left" w:pos="3600"/>
        <w:tab w:val="right" w:pos="10710"/>
      </w:tabs>
      <w:rPr>
        <w:sz w:val="15"/>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D1B"/>
    <w:multiLevelType w:val="hybridMultilevel"/>
    <w:tmpl w:val="85103DCC"/>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1" w15:restartNumberingAfterBreak="0">
    <w:nsid w:val="058D22A6"/>
    <w:multiLevelType w:val="hybridMultilevel"/>
    <w:tmpl w:val="6F1CF14E"/>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8281777"/>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BB12452"/>
    <w:multiLevelType w:val="hybridMultilevel"/>
    <w:tmpl w:val="52BC537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EE17A2C"/>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8900F11"/>
    <w:multiLevelType w:val="hybridMultilevel"/>
    <w:tmpl w:val="F3443600"/>
    <w:lvl w:ilvl="0" w:tplc="04090019">
      <w:start w:val="1"/>
      <w:numFmt w:val="lowerLetter"/>
      <w:lvlText w:val="%1."/>
      <w:lvlJc w:val="left"/>
      <w:pPr>
        <w:ind w:left="990" w:hanging="360"/>
      </w:pPr>
      <w:rPr>
        <w:rFonts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66223C"/>
    <w:multiLevelType w:val="hybridMultilevel"/>
    <w:tmpl w:val="E9CE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5234A"/>
    <w:multiLevelType w:val="hybridMultilevel"/>
    <w:tmpl w:val="1DEC2EEA"/>
    <w:lvl w:ilvl="0" w:tplc="04090013">
      <w:start w:val="1"/>
      <w:numFmt w:val="upperRoman"/>
      <w:lvlText w:val="%1."/>
      <w:lvlJc w:val="righ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2687001"/>
    <w:multiLevelType w:val="hybridMultilevel"/>
    <w:tmpl w:val="95427120"/>
    <w:lvl w:ilvl="0" w:tplc="29561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770934"/>
    <w:multiLevelType w:val="hybridMultilevel"/>
    <w:tmpl w:val="87CAF00A"/>
    <w:lvl w:ilvl="0" w:tplc="DB2A7F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9D1580D"/>
    <w:multiLevelType w:val="hybridMultilevel"/>
    <w:tmpl w:val="73E6AC8C"/>
    <w:lvl w:ilvl="0" w:tplc="E7BE1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AF4DBD"/>
    <w:multiLevelType w:val="hybridMultilevel"/>
    <w:tmpl w:val="9C16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52B04"/>
    <w:multiLevelType w:val="hybridMultilevel"/>
    <w:tmpl w:val="C4C2D2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4F2617EC"/>
    <w:multiLevelType w:val="hybridMultilevel"/>
    <w:tmpl w:val="C7A6D842"/>
    <w:lvl w:ilvl="0" w:tplc="050AA52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E30E0"/>
    <w:multiLevelType w:val="hybridMultilevel"/>
    <w:tmpl w:val="A2CE55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35595F"/>
    <w:multiLevelType w:val="hybridMultilevel"/>
    <w:tmpl w:val="C88E987A"/>
    <w:lvl w:ilvl="0" w:tplc="526A1B82">
      <w:start w:val="1"/>
      <w:numFmt w:val="bullet"/>
      <w:lvlText w:val=""/>
      <w:lvlJc w:val="left"/>
      <w:pPr>
        <w:ind w:left="432" w:firstLine="374"/>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50481C71"/>
    <w:multiLevelType w:val="hybridMultilevel"/>
    <w:tmpl w:val="920E91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0C6137F"/>
    <w:multiLevelType w:val="hybridMultilevel"/>
    <w:tmpl w:val="6A3E67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54D13079"/>
    <w:multiLevelType w:val="hybridMultilevel"/>
    <w:tmpl w:val="255E0F96"/>
    <w:lvl w:ilvl="0" w:tplc="D6B4791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B16171D"/>
    <w:multiLevelType w:val="hybridMultilevel"/>
    <w:tmpl w:val="B5260C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B71510E"/>
    <w:multiLevelType w:val="hybridMultilevel"/>
    <w:tmpl w:val="B312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3D48B1"/>
    <w:multiLevelType w:val="hybridMultilevel"/>
    <w:tmpl w:val="C8449738"/>
    <w:lvl w:ilvl="0" w:tplc="04090015">
      <w:start w:val="1"/>
      <w:numFmt w:val="upp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E8A1939"/>
    <w:multiLevelType w:val="hybridMultilevel"/>
    <w:tmpl w:val="7B3C29D2"/>
    <w:lvl w:ilvl="0" w:tplc="96AA9750">
      <w:start w:val="4"/>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61D20AC0"/>
    <w:multiLevelType w:val="hybridMultilevel"/>
    <w:tmpl w:val="4F46BB2C"/>
    <w:lvl w:ilvl="0" w:tplc="968CF57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4" w15:restartNumberingAfterBreak="0">
    <w:nsid w:val="62442380"/>
    <w:multiLevelType w:val="hybridMultilevel"/>
    <w:tmpl w:val="2D4629DA"/>
    <w:lvl w:ilvl="0" w:tplc="D3889FAE">
      <w:start w:val="4"/>
      <w:numFmt w:val="bullet"/>
      <w:lvlText w:val="-"/>
      <w:lvlJc w:val="left"/>
      <w:pPr>
        <w:ind w:left="990" w:hanging="360"/>
      </w:pPr>
      <w:rPr>
        <w:rFonts w:ascii="Calibri" w:eastAsiaTheme="minorHAns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65B4040B"/>
    <w:multiLevelType w:val="hybridMultilevel"/>
    <w:tmpl w:val="576419B2"/>
    <w:lvl w:ilvl="0" w:tplc="D3889FAE">
      <w:start w:val="4"/>
      <w:numFmt w:val="bullet"/>
      <w:lvlText w:val="-"/>
      <w:lvlJc w:val="left"/>
      <w:pPr>
        <w:ind w:left="936" w:hanging="360"/>
      </w:pPr>
      <w:rPr>
        <w:rFonts w:ascii="Calibri" w:eastAsiaTheme="minorHAnsi"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6" w15:restartNumberingAfterBreak="0">
    <w:nsid w:val="68C34483"/>
    <w:multiLevelType w:val="hybridMultilevel"/>
    <w:tmpl w:val="86060394"/>
    <w:lvl w:ilvl="0" w:tplc="B0B215F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7" w15:restartNumberingAfterBreak="0">
    <w:nsid w:val="691B0881"/>
    <w:multiLevelType w:val="hybridMultilevel"/>
    <w:tmpl w:val="D148760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6E1B5171"/>
    <w:multiLevelType w:val="hybridMultilevel"/>
    <w:tmpl w:val="2D9AE17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14B2399"/>
    <w:multiLevelType w:val="hybridMultilevel"/>
    <w:tmpl w:val="028298EA"/>
    <w:lvl w:ilvl="0" w:tplc="CCE291AA">
      <w:start w:val="1"/>
      <w:numFmt w:val="bullet"/>
      <w:pStyle w:val="RESPONSE-SelectAll"/>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4C02B35"/>
    <w:multiLevelType w:val="hybridMultilevel"/>
    <w:tmpl w:val="B95220CC"/>
    <w:lvl w:ilvl="0" w:tplc="04090001">
      <w:start w:val="1"/>
      <w:numFmt w:val="bullet"/>
      <w:lvlText w:val=""/>
      <w:lvlJc w:val="left"/>
      <w:pPr>
        <w:ind w:left="990" w:hanging="360"/>
      </w:pPr>
      <w:rPr>
        <w:rFonts w:ascii="Symbol" w:hAnsi="Symbol"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B5C414E"/>
    <w:multiLevelType w:val="hybridMultilevel"/>
    <w:tmpl w:val="1BEA4806"/>
    <w:lvl w:ilvl="0" w:tplc="7AF0E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358528">
    <w:abstractNumId w:val="23"/>
  </w:num>
  <w:num w:numId="2" w16cid:durableId="590745349">
    <w:abstractNumId w:val="15"/>
  </w:num>
  <w:num w:numId="3" w16cid:durableId="1516117521">
    <w:abstractNumId w:val="24"/>
  </w:num>
  <w:num w:numId="4" w16cid:durableId="887957049">
    <w:abstractNumId w:val="4"/>
  </w:num>
  <w:num w:numId="5" w16cid:durableId="372194970">
    <w:abstractNumId w:val="1"/>
  </w:num>
  <w:num w:numId="6" w16cid:durableId="1505435131">
    <w:abstractNumId w:val="25"/>
  </w:num>
  <w:num w:numId="7" w16cid:durableId="990210293">
    <w:abstractNumId w:val="2"/>
  </w:num>
  <w:num w:numId="8" w16cid:durableId="1345546801">
    <w:abstractNumId w:val="5"/>
  </w:num>
  <w:num w:numId="9" w16cid:durableId="724795296">
    <w:abstractNumId w:val="20"/>
  </w:num>
  <w:num w:numId="10" w16cid:durableId="1092898594">
    <w:abstractNumId w:val="6"/>
  </w:num>
  <w:num w:numId="11" w16cid:durableId="521095680">
    <w:abstractNumId w:val="30"/>
  </w:num>
  <w:num w:numId="12" w16cid:durableId="2013101016">
    <w:abstractNumId w:val="16"/>
  </w:num>
  <w:num w:numId="13" w16cid:durableId="184486510">
    <w:abstractNumId w:val="9"/>
  </w:num>
  <w:num w:numId="14" w16cid:durableId="1658414845">
    <w:abstractNumId w:val="12"/>
  </w:num>
  <w:num w:numId="15" w16cid:durableId="1901552310">
    <w:abstractNumId w:val="26"/>
  </w:num>
  <w:num w:numId="16" w16cid:durableId="1984851536">
    <w:abstractNumId w:val="3"/>
  </w:num>
  <w:num w:numId="17" w16cid:durableId="143468813">
    <w:abstractNumId w:val="0"/>
  </w:num>
  <w:num w:numId="18" w16cid:durableId="82263720">
    <w:abstractNumId w:val="27"/>
  </w:num>
  <w:num w:numId="19" w16cid:durableId="1321884346">
    <w:abstractNumId w:val="19"/>
  </w:num>
  <w:num w:numId="20" w16cid:durableId="1603340706">
    <w:abstractNumId w:val="28"/>
  </w:num>
  <w:num w:numId="21" w16cid:durableId="557594373">
    <w:abstractNumId w:val="17"/>
  </w:num>
  <w:num w:numId="22" w16cid:durableId="1675495937">
    <w:abstractNumId w:val="18"/>
  </w:num>
  <w:num w:numId="23" w16cid:durableId="791021690">
    <w:abstractNumId w:val="29"/>
  </w:num>
  <w:num w:numId="24" w16cid:durableId="573394163">
    <w:abstractNumId w:val="14"/>
  </w:num>
  <w:num w:numId="25" w16cid:durableId="1258706770">
    <w:abstractNumId w:val="7"/>
  </w:num>
  <w:num w:numId="26" w16cid:durableId="399185">
    <w:abstractNumId w:val="21"/>
  </w:num>
  <w:num w:numId="27" w16cid:durableId="832380581">
    <w:abstractNumId w:val="8"/>
  </w:num>
  <w:num w:numId="28" w16cid:durableId="1513714740">
    <w:abstractNumId w:val="31"/>
  </w:num>
  <w:num w:numId="29" w16cid:durableId="828446493">
    <w:abstractNumId w:val="10"/>
  </w:num>
  <w:num w:numId="30" w16cid:durableId="1231767509">
    <w:abstractNumId w:val="11"/>
  </w:num>
  <w:num w:numId="31" w16cid:durableId="913658356">
    <w:abstractNumId w:val="22"/>
  </w:num>
  <w:num w:numId="32" w16cid:durableId="13785055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ocumentProtection w:edit="readOnly" w:enforcement="0"/>
  <w:defaultTabStop w:val="144"/>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eyMDU0sjCwNDdV0lEKTi0uzszPAykwrgUAOF4wzCwAAAA="/>
  </w:docVars>
  <w:rsids>
    <w:rsidRoot w:val="00072603"/>
    <w:rsid w:val="000151D8"/>
    <w:rsid w:val="000240AB"/>
    <w:rsid w:val="00046AF9"/>
    <w:rsid w:val="0004726E"/>
    <w:rsid w:val="00060535"/>
    <w:rsid w:val="00072603"/>
    <w:rsid w:val="00072A65"/>
    <w:rsid w:val="00092E3F"/>
    <w:rsid w:val="00094A50"/>
    <w:rsid w:val="000A36C0"/>
    <w:rsid w:val="000C7169"/>
    <w:rsid w:val="00132282"/>
    <w:rsid w:val="001328D3"/>
    <w:rsid w:val="00142D41"/>
    <w:rsid w:val="0015649A"/>
    <w:rsid w:val="001B5348"/>
    <w:rsid w:val="001C0731"/>
    <w:rsid w:val="001C2A40"/>
    <w:rsid w:val="001E3974"/>
    <w:rsid w:val="001F0AF5"/>
    <w:rsid w:val="002059FB"/>
    <w:rsid w:val="00226034"/>
    <w:rsid w:val="002345FA"/>
    <w:rsid w:val="002403AD"/>
    <w:rsid w:val="002556B2"/>
    <w:rsid w:val="002559A4"/>
    <w:rsid w:val="00256C4A"/>
    <w:rsid w:val="0026324A"/>
    <w:rsid w:val="002660C6"/>
    <w:rsid w:val="00292387"/>
    <w:rsid w:val="002969F9"/>
    <w:rsid w:val="002A29F3"/>
    <w:rsid w:val="002A5145"/>
    <w:rsid w:val="002A6100"/>
    <w:rsid w:val="002D1445"/>
    <w:rsid w:val="0030303C"/>
    <w:rsid w:val="00315D37"/>
    <w:rsid w:val="00317C43"/>
    <w:rsid w:val="003223CC"/>
    <w:rsid w:val="00326AD6"/>
    <w:rsid w:val="003445D2"/>
    <w:rsid w:val="00360FD3"/>
    <w:rsid w:val="00386B8C"/>
    <w:rsid w:val="003A3146"/>
    <w:rsid w:val="003A469B"/>
    <w:rsid w:val="003A7788"/>
    <w:rsid w:val="003C3145"/>
    <w:rsid w:val="003D07C3"/>
    <w:rsid w:val="003E555A"/>
    <w:rsid w:val="003F55CE"/>
    <w:rsid w:val="00424A70"/>
    <w:rsid w:val="00434724"/>
    <w:rsid w:val="00452965"/>
    <w:rsid w:val="004628F4"/>
    <w:rsid w:val="00465102"/>
    <w:rsid w:val="00467054"/>
    <w:rsid w:val="00480200"/>
    <w:rsid w:val="0048159D"/>
    <w:rsid w:val="00486286"/>
    <w:rsid w:val="00492577"/>
    <w:rsid w:val="004C0275"/>
    <w:rsid w:val="004D7421"/>
    <w:rsid w:val="004E1126"/>
    <w:rsid w:val="004F001D"/>
    <w:rsid w:val="004F6E35"/>
    <w:rsid w:val="005051A2"/>
    <w:rsid w:val="00506134"/>
    <w:rsid w:val="00514F02"/>
    <w:rsid w:val="00515A38"/>
    <w:rsid w:val="00515C5C"/>
    <w:rsid w:val="00516BDD"/>
    <w:rsid w:val="005329C4"/>
    <w:rsid w:val="00537BD9"/>
    <w:rsid w:val="00554E08"/>
    <w:rsid w:val="00556F6B"/>
    <w:rsid w:val="00580FA2"/>
    <w:rsid w:val="005918EE"/>
    <w:rsid w:val="00595CA7"/>
    <w:rsid w:val="005A4B1E"/>
    <w:rsid w:val="005A6CD5"/>
    <w:rsid w:val="005B0C20"/>
    <w:rsid w:val="005B4F03"/>
    <w:rsid w:val="005C0ED9"/>
    <w:rsid w:val="005C308A"/>
    <w:rsid w:val="005C7689"/>
    <w:rsid w:val="00616BB2"/>
    <w:rsid w:val="006230B5"/>
    <w:rsid w:val="00624B9F"/>
    <w:rsid w:val="00643012"/>
    <w:rsid w:val="00690E79"/>
    <w:rsid w:val="00693044"/>
    <w:rsid w:val="006955E2"/>
    <w:rsid w:val="00697411"/>
    <w:rsid w:val="00697E85"/>
    <w:rsid w:val="006A041D"/>
    <w:rsid w:val="006A17BB"/>
    <w:rsid w:val="006A69EC"/>
    <w:rsid w:val="006B3761"/>
    <w:rsid w:val="006C2F0B"/>
    <w:rsid w:val="006C3716"/>
    <w:rsid w:val="006C3E63"/>
    <w:rsid w:val="006E6108"/>
    <w:rsid w:val="006F6B4C"/>
    <w:rsid w:val="00710B5E"/>
    <w:rsid w:val="007122F8"/>
    <w:rsid w:val="007156CF"/>
    <w:rsid w:val="00725135"/>
    <w:rsid w:val="00731611"/>
    <w:rsid w:val="00734ABB"/>
    <w:rsid w:val="007363A9"/>
    <w:rsid w:val="007448C8"/>
    <w:rsid w:val="0074709D"/>
    <w:rsid w:val="00777BFB"/>
    <w:rsid w:val="00786EB6"/>
    <w:rsid w:val="007A1D6A"/>
    <w:rsid w:val="007A2161"/>
    <w:rsid w:val="007A5356"/>
    <w:rsid w:val="007B367D"/>
    <w:rsid w:val="007C43A0"/>
    <w:rsid w:val="00815CC7"/>
    <w:rsid w:val="00817056"/>
    <w:rsid w:val="00817961"/>
    <w:rsid w:val="0083364F"/>
    <w:rsid w:val="0086569C"/>
    <w:rsid w:val="008733B2"/>
    <w:rsid w:val="0089331C"/>
    <w:rsid w:val="008B72A3"/>
    <w:rsid w:val="008C020F"/>
    <w:rsid w:val="008C1829"/>
    <w:rsid w:val="008C1C6A"/>
    <w:rsid w:val="008F2332"/>
    <w:rsid w:val="00902BD0"/>
    <w:rsid w:val="00925763"/>
    <w:rsid w:val="009314DC"/>
    <w:rsid w:val="00954795"/>
    <w:rsid w:val="00956D83"/>
    <w:rsid w:val="009648B5"/>
    <w:rsid w:val="009735F8"/>
    <w:rsid w:val="00974EB3"/>
    <w:rsid w:val="00980CC4"/>
    <w:rsid w:val="009C0707"/>
    <w:rsid w:val="009C20E6"/>
    <w:rsid w:val="009D0016"/>
    <w:rsid w:val="009E2607"/>
    <w:rsid w:val="00A03005"/>
    <w:rsid w:val="00A12DA3"/>
    <w:rsid w:val="00A139F5"/>
    <w:rsid w:val="00A16373"/>
    <w:rsid w:val="00A614C8"/>
    <w:rsid w:val="00A642D9"/>
    <w:rsid w:val="00A819B3"/>
    <w:rsid w:val="00AA0689"/>
    <w:rsid w:val="00AB36CF"/>
    <w:rsid w:val="00AC093D"/>
    <w:rsid w:val="00AC4924"/>
    <w:rsid w:val="00AD4CFE"/>
    <w:rsid w:val="00AE0121"/>
    <w:rsid w:val="00AE211A"/>
    <w:rsid w:val="00AE4120"/>
    <w:rsid w:val="00AF1425"/>
    <w:rsid w:val="00B01952"/>
    <w:rsid w:val="00B051D7"/>
    <w:rsid w:val="00B119A6"/>
    <w:rsid w:val="00B32D30"/>
    <w:rsid w:val="00B36984"/>
    <w:rsid w:val="00B36A77"/>
    <w:rsid w:val="00B41C51"/>
    <w:rsid w:val="00B44F1C"/>
    <w:rsid w:val="00B82017"/>
    <w:rsid w:val="00B8294E"/>
    <w:rsid w:val="00B96EC2"/>
    <w:rsid w:val="00BA3DF2"/>
    <w:rsid w:val="00BB2758"/>
    <w:rsid w:val="00BB5F20"/>
    <w:rsid w:val="00BD3918"/>
    <w:rsid w:val="00BE5678"/>
    <w:rsid w:val="00BE74BA"/>
    <w:rsid w:val="00BF2EFF"/>
    <w:rsid w:val="00C549D7"/>
    <w:rsid w:val="00C57DFF"/>
    <w:rsid w:val="00C61457"/>
    <w:rsid w:val="00C743A3"/>
    <w:rsid w:val="00C74ABE"/>
    <w:rsid w:val="00C76CC3"/>
    <w:rsid w:val="00C85B69"/>
    <w:rsid w:val="00C93549"/>
    <w:rsid w:val="00C95FBC"/>
    <w:rsid w:val="00CD7342"/>
    <w:rsid w:val="00CE3292"/>
    <w:rsid w:val="00CF2574"/>
    <w:rsid w:val="00CF65CF"/>
    <w:rsid w:val="00D16CB9"/>
    <w:rsid w:val="00D4163C"/>
    <w:rsid w:val="00D5414A"/>
    <w:rsid w:val="00D5669E"/>
    <w:rsid w:val="00D56D2A"/>
    <w:rsid w:val="00D62FB0"/>
    <w:rsid w:val="00D76FD4"/>
    <w:rsid w:val="00D82110"/>
    <w:rsid w:val="00D827B3"/>
    <w:rsid w:val="00D9666B"/>
    <w:rsid w:val="00DA3189"/>
    <w:rsid w:val="00DB4089"/>
    <w:rsid w:val="00DC436F"/>
    <w:rsid w:val="00DC4559"/>
    <w:rsid w:val="00DE0123"/>
    <w:rsid w:val="00DE42E8"/>
    <w:rsid w:val="00E05D9F"/>
    <w:rsid w:val="00E118C5"/>
    <w:rsid w:val="00E20D43"/>
    <w:rsid w:val="00E4344B"/>
    <w:rsid w:val="00E62FF9"/>
    <w:rsid w:val="00E70E3F"/>
    <w:rsid w:val="00E82223"/>
    <w:rsid w:val="00E85C32"/>
    <w:rsid w:val="00E97241"/>
    <w:rsid w:val="00EA5CE1"/>
    <w:rsid w:val="00ED77A8"/>
    <w:rsid w:val="00EE4462"/>
    <w:rsid w:val="00EF6B2F"/>
    <w:rsid w:val="00F06B2D"/>
    <w:rsid w:val="00F06BFD"/>
    <w:rsid w:val="00F11021"/>
    <w:rsid w:val="00F23F9E"/>
    <w:rsid w:val="00F32DCC"/>
    <w:rsid w:val="00F44864"/>
    <w:rsid w:val="00F53D63"/>
    <w:rsid w:val="00F753FB"/>
    <w:rsid w:val="00F911DE"/>
    <w:rsid w:val="00F9607C"/>
    <w:rsid w:val="00FC25FA"/>
    <w:rsid w:val="00FD24B4"/>
    <w:rsid w:val="00FD36CC"/>
    <w:rsid w:val="00FE5F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616BB2"/>
    <w:rPr>
      <w:sz w:val="20"/>
      <w:szCs w:val="20"/>
    </w:rPr>
  </w:style>
  <w:style w:type="paragraph" w:styleId="Heading1">
    <w:name w:val="heading 1"/>
    <w:aliases w:val="Stem and data labels"/>
    <w:basedOn w:val="Normal"/>
    <w:next w:val="Normal"/>
    <w:link w:val="Heading1Char"/>
    <w:uiPriority w:val="1"/>
    <w:qFormat/>
    <w:rsid w:val="007A2161"/>
    <w:pPr>
      <w:keepNext/>
      <w:keepLines/>
      <w:ind w:left="270" w:hanging="27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21"/>
    <w:pPr>
      <w:tabs>
        <w:tab w:val="center" w:pos="4680"/>
        <w:tab w:val="right" w:pos="9360"/>
      </w:tabs>
    </w:pPr>
    <w:rPr>
      <w:sz w:val="36"/>
    </w:rPr>
  </w:style>
  <w:style w:type="character" w:customStyle="1" w:styleId="HeaderChar">
    <w:name w:val="Header Char"/>
    <w:basedOn w:val="DefaultParagraphFont"/>
    <w:link w:val="Header"/>
    <w:uiPriority w:val="99"/>
    <w:rsid w:val="004D7421"/>
    <w:rPr>
      <w:sz w:val="36"/>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Note">
    <w:name w:val="Note"/>
    <w:basedOn w:val="RESPONSE"/>
    <w:link w:val="NoteChar"/>
    <w:uiPriority w:val="3"/>
    <w:qFormat/>
    <w:rsid w:val="00060535"/>
    <w:rPr>
      <w:i w:val="0"/>
      <w:iCs/>
      <w:sz w:val="14"/>
      <w:szCs w:val="14"/>
    </w:rPr>
  </w:style>
  <w:style w:type="paragraph" w:customStyle="1" w:styleId="SPACER">
    <w:name w:val="SPACER"/>
    <w:link w:val="SPACERChar"/>
    <w:qFormat/>
    <w:rsid w:val="00D56D2A"/>
    <w:rPr>
      <w:rFonts w:ascii="Calibri" w:hAnsi="Calibri"/>
      <w:sz w:val="18"/>
      <w:szCs w:val="20"/>
    </w:rPr>
  </w:style>
  <w:style w:type="character" w:customStyle="1" w:styleId="SPACERChar">
    <w:name w:val="SPACER Char"/>
    <w:basedOn w:val="DefaultParagraphFont"/>
    <w:link w:val="SPACER"/>
    <w:rsid w:val="00D56D2A"/>
    <w:rPr>
      <w:rFonts w:ascii="Calibri" w:hAnsi="Calibri"/>
      <w:sz w:val="18"/>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TEM">
    <w:name w:val="ITEM"/>
    <w:next w:val="SPACER"/>
    <w:link w:val="ITEMChar"/>
    <w:uiPriority w:val="2"/>
    <w:qFormat/>
    <w:rsid w:val="00142D41"/>
    <w:pPr>
      <w:keepNext/>
      <w:ind w:left="990" w:hanging="270"/>
      <w:contextualSpacing/>
    </w:pPr>
    <w:rPr>
      <w:rFonts w:ascii="Calibri" w:hAnsi="Calibri"/>
      <w:sz w:val="20"/>
      <w:szCs w:val="20"/>
    </w:rPr>
  </w:style>
  <w:style w:type="character" w:customStyle="1" w:styleId="ITEMChar">
    <w:name w:val="ITEM Char"/>
    <w:basedOn w:val="DefaultParagraphFont"/>
    <w:link w:val="ITEM"/>
    <w:uiPriority w:val="2"/>
    <w:rsid w:val="00616BB2"/>
    <w:rPr>
      <w:rFonts w:ascii="Calibri" w:hAnsi="Calibri"/>
      <w:sz w:val="20"/>
      <w:szCs w:val="20"/>
    </w:rPr>
  </w:style>
  <w:style w:type="character" w:customStyle="1" w:styleId="NoteChar">
    <w:name w:val="Note Char"/>
    <w:basedOn w:val="RESPONSEChar"/>
    <w:link w:val="Note"/>
    <w:uiPriority w:val="3"/>
    <w:rsid w:val="00616BB2"/>
    <w:rPr>
      <w:i w:val="0"/>
      <w:iCs/>
      <w:sz w:val="14"/>
      <w:szCs w:val="14"/>
    </w:rPr>
  </w:style>
  <w:style w:type="paragraph" w:customStyle="1" w:styleId="RESPONSE">
    <w:name w:val="RESPONSE"/>
    <w:link w:val="RESPONSEChar"/>
    <w:uiPriority w:val="1"/>
    <w:qFormat/>
    <w:rsid w:val="00E20D43"/>
    <w:pPr>
      <w:ind w:left="720"/>
    </w:pPr>
    <w:rPr>
      <w:i/>
      <w:sz w:val="18"/>
    </w:rPr>
  </w:style>
  <w:style w:type="character" w:customStyle="1" w:styleId="RESPONSEChar">
    <w:name w:val="RESPONSE Char"/>
    <w:basedOn w:val="DefaultParagraphFont"/>
    <w:link w:val="RESPONSE"/>
    <w:uiPriority w:val="1"/>
    <w:rsid w:val="00616BB2"/>
    <w:rPr>
      <w:i/>
      <w:sz w:val="18"/>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aliases w:val="Stem and data labels Char"/>
    <w:basedOn w:val="DefaultParagraphFont"/>
    <w:link w:val="Heading1"/>
    <w:uiPriority w:val="1"/>
    <w:rsid w:val="00616BB2"/>
    <w:rPr>
      <w:b/>
      <w:sz w:val="20"/>
      <w:szCs w:val="20"/>
    </w:rPr>
  </w:style>
  <w:style w:type="paragraph" w:customStyle="1" w:styleId="SectionHead">
    <w:name w:val="SectionHead"/>
    <w:basedOn w:val="Normal"/>
    <w:link w:val="SectionHeadChar"/>
    <w:qFormat/>
    <w:rsid w:val="00E20D43"/>
    <w:pPr>
      <w:pBdr>
        <w:top w:val="single" w:sz="4" w:space="1" w:color="auto"/>
      </w:pBdr>
    </w:pPr>
    <w:rPr>
      <w:b/>
      <w:sz w:val="24"/>
      <w:szCs w:val="24"/>
    </w:rPr>
  </w:style>
  <w:style w:type="paragraph" w:customStyle="1" w:styleId="RECODEitem">
    <w:name w:val="RECODE item"/>
    <w:basedOn w:val="SPACER"/>
    <w:link w:val="RECODEitemChar"/>
    <w:uiPriority w:val="2"/>
    <w:qFormat/>
    <w:rsid w:val="006B3761"/>
    <w:pPr>
      <w:shd w:val="clear" w:color="auto" w:fill="D8E5F8" w:themeFill="accent2" w:themeFillTint="33"/>
      <w:ind w:left="900" w:hanging="180"/>
    </w:pPr>
  </w:style>
  <w:style w:type="character" w:customStyle="1" w:styleId="SectionHeadChar">
    <w:name w:val="SectionHead Char"/>
    <w:basedOn w:val="DefaultParagraphFont"/>
    <w:link w:val="SectionHead"/>
    <w:rsid w:val="00E20D43"/>
    <w:rPr>
      <w:b/>
      <w:sz w:val="24"/>
      <w:szCs w:val="24"/>
    </w:rPr>
  </w:style>
  <w:style w:type="paragraph" w:customStyle="1" w:styleId="RECODEitemvalues">
    <w:name w:val="RECODE item values"/>
    <w:basedOn w:val="SPACER"/>
    <w:link w:val="RECODEitemvaluesChar"/>
    <w:uiPriority w:val="2"/>
    <w:qFormat/>
    <w:rsid w:val="00580FA2"/>
    <w:pPr>
      <w:shd w:val="clear" w:color="auto" w:fill="D8E5F8" w:themeFill="accent2" w:themeFillTint="33"/>
      <w:ind w:left="900" w:hanging="180"/>
    </w:pPr>
    <w:rPr>
      <w:i/>
      <w:iCs/>
      <w:szCs w:val="18"/>
    </w:rPr>
  </w:style>
  <w:style w:type="character" w:customStyle="1" w:styleId="RECODEitemChar">
    <w:name w:val="RECODE item Char"/>
    <w:basedOn w:val="SPACERChar"/>
    <w:link w:val="RECODEitem"/>
    <w:uiPriority w:val="2"/>
    <w:rsid w:val="00616BB2"/>
    <w:rPr>
      <w:rFonts w:ascii="Calibri" w:hAnsi="Calibri"/>
      <w:sz w:val="18"/>
      <w:szCs w:val="20"/>
      <w:shd w:val="clear" w:color="auto" w:fill="D8E5F8" w:themeFill="accent2" w:themeFillTint="33"/>
    </w:rPr>
  </w:style>
  <w:style w:type="paragraph" w:customStyle="1" w:styleId="RESPONSE-SelectAll">
    <w:name w:val="RESPONSE-Select All"/>
    <w:basedOn w:val="RESPONSE"/>
    <w:link w:val="RESPONSE-SelectAllChar"/>
    <w:uiPriority w:val="2"/>
    <w:qFormat/>
    <w:rsid w:val="00E20D43"/>
    <w:pPr>
      <w:numPr>
        <w:numId w:val="23"/>
      </w:numPr>
      <w:ind w:left="990" w:hanging="270"/>
    </w:pPr>
    <w:rPr>
      <w:i w:val="0"/>
      <w:iCs/>
    </w:rPr>
  </w:style>
  <w:style w:type="character" w:customStyle="1" w:styleId="RECODEitemvaluesChar">
    <w:name w:val="RECODE item values Char"/>
    <w:basedOn w:val="SPACERChar"/>
    <w:link w:val="RECODEitemvalues"/>
    <w:uiPriority w:val="2"/>
    <w:rsid w:val="00616BB2"/>
    <w:rPr>
      <w:rFonts w:ascii="Calibri" w:hAnsi="Calibri"/>
      <w:i/>
      <w:iCs/>
      <w:sz w:val="18"/>
      <w:szCs w:val="18"/>
      <w:shd w:val="clear" w:color="auto" w:fill="D8E5F8" w:themeFill="accent2" w:themeFillTint="33"/>
    </w:rPr>
  </w:style>
  <w:style w:type="character" w:customStyle="1" w:styleId="RESPONSE-SelectAllChar">
    <w:name w:val="RESPONSE-Select All Char"/>
    <w:basedOn w:val="RESPONSEChar"/>
    <w:link w:val="RESPONSE-SelectAll"/>
    <w:uiPriority w:val="2"/>
    <w:rsid w:val="00616BB2"/>
    <w:rPr>
      <w:i w:val="0"/>
      <w:iCs/>
      <w:sz w:val="18"/>
    </w:rPr>
  </w:style>
  <w:style w:type="character" w:customStyle="1" w:styleId="UnresolvedMention1">
    <w:name w:val="Unresolved Mention1"/>
    <w:basedOn w:val="DefaultParagraphFont"/>
    <w:uiPriority w:val="99"/>
    <w:semiHidden/>
    <w:unhideWhenUsed/>
    <w:rsid w:val="00817056"/>
    <w:rPr>
      <w:color w:val="605E5C"/>
      <w:shd w:val="clear" w:color="auto" w:fill="E1DFDD"/>
    </w:rPr>
  </w:style>
  <w:style w:type="paragraph" w:customStyle="1" w:styleId="MajorCodesCountries">
    <w:name w:val="MajorCodes&amp;Countries"/>
    <w:basedOn w:val="Normal"/>
    <w:link w:val="MajorCodesCountriesChar"/>
    <w:uiPriority w:val="3"/>
    <w:qFormat/>
    <w:rsid w:val="00E82223"/>
    <w:pPr>
      <w:ind w:left="315" w:hanging="315"/>
    </w:pPr>
    <w:rPr>
      <w:sz w:val="16"/>
      <w:szCs w:val="16"/>
    </w:rPr>
  </w:style>
  <w:style w:type="character" w:customStyle="1" w:styleId="MajorCodesCountriesChar">
    <w:name w:val="MajorCodes&amp;Countries Char"/>
    <w:basedOn w:val="DefaultParagraphFont"/>
    <w:link w:val="MajorCodesCountries"/>
    <w:uiPriority w:val="3"/>
    <w:rsid w:val="00616BB2"/>
    <w:rPr>
      <w:sz w:val="16"/>
      <w:szCs w:val="16"/>
    </w:rPr>
  </w:style>
  <w:style w:type="paragraph" w:styleId="Revision">
    <w:name w:val="Revision"/>
    <w:hidden/>
    <w:uiPriority w:val="99"/>
    <w:semiHidden/>
    <w:rsid w:val="00815C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5065">
      <w:bodyDiv w:val="1"/>
      <w:marLeft w:val="0"/>
      <w:marRight w:val="0"/>
      <w:marTop w:val="0"/>
      <w:marBottom w:val="0"/>
      <w:divBdr>
        <w:top w:val="none" w:sz="0" w:space="0" w:color="auto"/>
        <w:left w:val="none" w:sz="0" w:space="0" w:color="auto"/>
        <w:bottom w:val="none" w:sz="0" w:space="0" w:color="auto"/>
        <w:right w:val="none" w:sz="0" w:space="0" w:color="auto"/>
      </w:divBdr>
    </w:div>
    <w:div w:id="41904043">
      <w:bodyDiv w:val="1"/>
      <w:marLeft w:val="0"/>
      <w:marRight w:val="0"/>
      <w:marTop w:val="0"/>
      <w:marBottom w:val="0"/>
      <w:divBdr>
        <w:top w:val="none" w:sz="0" w:space="0" w:color="auto"/>
        <w:left w:val="none" w:sz="0" w:space="0" w:color="auto"/>
        <w:bottom w:val="none" w:sz="0" w:space="0" w:color="auto"/>
        <w:right w:val="none" w:sz="0" w:space="0" w:color="auto"/>
      </w:divBdr>
    </w:div>
    <w:div w:id="63648629">
      <w:bodyDiv w:val="1"/>
      <w:marLeft w:val="0"/>
      <w:marRight w:val="0"/>
      <w:marTop w:val="0"/>
      <w:marBottom w:val="0"/>
      <w:divBdr>
        <w:top w:val="none" w:sz="0" w:space="0" w:color="auto"/>
        <w:left w:val="none" w:sz="0" w:space="0" w:color="auto"/>
        <w:bottom w:val="none" w:sz="0" w:space="0" w:color="auto"/>
        <w:right w:val="none" w:sz="0" w:space="0" w:color="auto"/>
      </w:divBdr>
    </w:div>
    <w:div w:id="148130854">
      <w:bodyDiv w:val="1"/>
      <w:marLeft w:val="0"/>
      <w:marRight w:val="0"/>
      <w:marTop w:val="0"/>
      <w:marBottom w:val="0"/>
      <w:divBdr>
        <w:top w:val="none" w:sz="0" w:space="0" w:color="auto"/>
        <w:left w:val="none" w:sz="0" w:space="0" w:color="auto"/>
        <w:bottom w:val="none" w:sz="0" w:space="0" w:color="auto"/>
        <w:right w:val="none" w:sz="0" w:space="0" w:color="auto"/>
      </w:divBdr>
    </w:div>
    <w:div w:id="159515452">
      <w:bodyDiv w:val="1"/>
      <w:marLeft w:val="0"/>
      <w:marRight w:val="0"/>
      <w:marTop w:val="0"/>
      <w:marBottom w:val="0"/>
      <w:divBdr>
        <w:top w:val="none" w:sz="0" w:space="0" w:color="auto"/>
        <w:left w:val="none" w:sz="0" w:space="0" w:color="auto"/>
        <w:bottom w:val="none" w:sz="0" w:space="0" w:color="auto"/>
        <w:right w:val="none" w:sz="0" w:space="0" w:color="auto"/>
      </w:divBdr>
    </w:div>
    <w:div w:id="181404506">
      <w:bodyDiv w:val="1"/>
      <w:marLeft w:val="0"/>
      <w:marRight w:val="0"/>
      <w:marTop w:val="0"/>
      <w:marBottom w:val="0"/>
      <w:divBdr>
        <w:top w:val="none" w:sz="0" w:space="0" w:color="auto"/>
        <w:left w:val="none" w:sz="0" w:space="0" w:color="auto"/>
        <w:bottom w:val="none" w:sz="0" w:space="0" w:color="auto"/>
        <w:right w:val="none" w:sz="0" w:space="0" w:color="auto"/>
      </w:divBdr>
    </w:div>
    <w:div w:id="237177784">
      <w:bodyDiv w:val="1"/>
      <w:marLeft w:val="0"/>
      <w:marRight w:val="0"/>
      <w:marTop w:val="0"/>
      <w:marBottom w:val="0"/>
      <w:divBdr>
        <w:top w:val="none" w:sz="0" w:space="0" w:color="auto"/>
        <w:left w:val="none" w:sz="0" w:space="0" w:color="auto"/>
        <w:bottom w:val="none" w:sz="0" w:space="0" w:color="auto"/>
        <w:right w:val="none" w:sz="0" w:space="0" w:color="auto"/>
      </w:divBdr>
    </w:div>
    <w:div w:id="247615300">
      <w:bodyDiv w:val="1"/>
      <w:marLeft w:val="0"/>
      <w:marRight w:val="0"/>
      <w:marTop w:val="0"/>
      <w:marBottom w:val="0"/>
      <w:divBdr>
        <w:top w:val="none" w:sz="0" w:space="0" w:color="auto"/>
        <w:left w:val="none" w:sz="0" w:space="0" w:color="auto"/>
        <w:bottom w:val="none" w:sz="0" w:space="0" w:color="auto"/>
        <w:right w:val="none" w:sz="0" w:space="0" w:color="auto"/>
      </w:divBdr>
    </w:div>
    <w:div w:id="285357687">
      <w:bodyDiv w:val="1"/>
      <w:marLeft w:val="0"/>
      <w:marRight w:val="0"/>
      <w:marTop w:val="0"/>
      <w:marBottom w:val="0"/>
      <w:divBdr>
        <w:top w:val="none" w:sz="0" w:space="0" w:color="auto"/>
        <w:left w:val="none" w:sz="0" w:space="0" w:color="auto"/>
        <w:bottom w:val="none" w:sz="0" w:space="0" w:color="auto"/>
        <w:right w:val="none" w:sz="0" w:space="0" w:color="auto"/>
      </w:divBdr>
    </w:div>
    <w:div w:id="296566261">
      <w:bodyDiv w:val="1"/>
      <w:marLeft w:val="0"/>
      <w:marRight w:val="0"/>
      <w:marTop w:val="0"/>
      <w:marBottom w:val="0"/>
      <w:divBdr>
        <w:top w:val="none" w:sz="0" w:space="0" w:color="auto"/>
        <w:left w:val="none" w:sz="0" w:space="0" w:color="auto"/>
        <w:bottom w:val="none" w:sz="0" w:space="0" w:color="auto"/>
        <w:right w:val="none" w:sz="0" w:space="0" w:color="auto"/>
      </w:divBdr>
    </w:div>
    <w:div w:id="391974085">
      <w:bodyDiv w:val="1"/>
      <w:marLeft w:val="0"/>
      <w:marRight w:val="0"/>
      <w:marTop w:val="0"/>
      <w:marBottom w:val="0"/>
      <w:divBdr>
        <w:top w:val="none" w:sz="0" w:space="0" w:color="auto"/>
        <w:left w:val="none" w:sz="0" w:space="0" w:color="auto"/>
        <w:bottom w:val="none" w:sz="0" w:space="0" w:color="auto"/>
        <w:right w:val="none" w:sz="0" w:space="0" w:color="auto"/>
      </w:divBdr>
    </w:div>
    <w:div w:id="522474772">
      <w:bodyDiv w:val="1"/>
      <w:marLeft w:val="0"/>
      <w:marRight w:val="0"/>
      <w:marTop w:val="0"/>
      <w:marBottom w:val="0"/>
      <w:divBdr>
        <w:top w:val="none" w:sz="0" w:space="0" w:color="auto"/>
        <w:left w:val="none" w:sz="0" w:space="0" w:color="auto"/>
        <w:bottom w:val="none" w:sz="0" w:space="0" w:color="auto"/>
        <w:right w:val="none" w:sz="0" w:space="0" w:color="auto"/>
      </w:divBdr>
    </w:div>
    <w:div w:id="532423721">
      <w:bodyDiv w:val="1"/>
      <w:marLeft w:val="0"/>
      <w:marRight w:val="0"/>
      <w:marTop w:val="0"/>
      <w:marBottom w:val="0"/>
      <w:divBdr>
        <w:top w:val="none" w:sz="0" w:space="0" w:color="auto"/>
        <w:left w:val="none" w:sz="0" w:space="0" w:color="auto"/>
        <w:bottom w:val="none" w:sz="0" w:space="0" w:color="auto"/>
        <w:right w:val="none" w:sz="0" w:space="0" w:color="auto"/>
      </w:divBdr>
    </w:div>
    <w:div w:id="629214651">
      <w:bodyDiv w:val="1"/>
      <w:marLeft w:val="0"/>
      <w:marRight w:val="0"/>
      <w:marTop w:val="0"/>
      <w:marBottom w:val="0"/>
      <w:divBdr>
        <w:top w:val="none" w:sz="0" w:space="0" w:color="auto"/>
        <w:left w:val="none" w:sz="0" w:space="0" w:color="auto"/>
        <w:bottom w:val="none" w:sz="0" w:space="0" w:color="auto"/>
        <w:right w:val="none" w:sz="0" w:space="0" w:color="auto"/>
      </w:divBdr>
    </w:div>
    <w:div w:id="668753825">
      <w:bodyDiv w:val="1"/>
      <w:marLeft w:val="0"/>
      <w:marRight w:val="0"/>
      <w:marTop w:val="0"/>
      <w:marBottom w:val="0"/>
      <w:divBdr>
        <w:top w:val="none" w:sz="0" w:space="0" w:color="auto"/>
        <w:left w:val="none" w:sz="0" w:space="0" w:color="auto"/>
        <w:bottom w:val="none" w:sz="0" w:space="0" w:color="auto"/>
        <w:right w:val="none" w:sz="0" w:space="0" w:color="auto"/>
      </w:divBdr>
    </w:div>
    <w:div w:id="699552514">
      <w:bodyDiv w:val="1"/>
      <w:marLeft w:val="0"/>
      <w:marRight w:val="0"/>
      <w:marTop w:val="0"/>
      <w:marBottom w:val="0"/>
      <w:divBdr>
        <w:top w:val="none" w:sz="0" w:space="0" w:color="auto"/>
        <w:left w:val="none" w:sz="0" w:space="0" w:color="auto"/>
        <w:bottom w:val="none" w:sz="0" w:space="0" w:color="auto"/>
        <w:right w:val="none" w:sz="0" w:space="0" w:color="auto"/>
      </w:divBdr>
    </w:div>
    <w:div w:id="705639392">
      <w:bodyDiv w:val="1"/>
      <w:marLeft w:val="0"/>
      <w:marRight w:val="0"/>
      <w:marTop w:val="0"/>
      <w:marBottom w:val="0"/>
      <w:divBdr>
        <w:top w:val="none" w:sz="0" w:space="0" w:color="auto"/>
        <w:left w:val="none" w:sz="0" w:space="0" w:color="auto"/>
        <w:bottom w:val="none" w:sz="0" w:space="0" w:color="auto"/>
        <w:right w:val="none" w:sz="0" w:space="0" w:color="auto"/>
      </w:divBdr>
    </w:div>
    <w:div w:id="823085005">
      <w:bodyDiv w:val="1"/>
      <w:marLeft w:val="0"/>
      <w:marRight w:val="0"/>
      <w:marTop w:val="0"/>
      <w:marBottom w:val="0"/>
      <w:divBdr>
        <w:top w:val="none" w:sz="0" w:space="0" w:color="auto"/>
        <w:left w:val="none" w:sz="0" w:space="0" w:color="auto"/>
        <w:bottom w:val="none" w:sz="0" w:space="0" w:color="auto"/>
        <w:right w:val="none" w:sz="0" w:space="0" w:color="auto"/>
      </w:divBdr>
    </w:div>
    <w:div w:id="894045656">
      <w:bodyDiv w:val="1"/>
      <w:marLeft w:val="0"/>
      <w:marRight w:val="0"/>
      <w:marTop w:val="0"/>
      <w:marBottom w:val="0"/>
      <w:divBdr>
        <w:top w:val="none" w:sz="0" w:space="0" w:color="auto"/>
        <w:left w:val="none" w:sz="0" w:space="0" w:color="auto"/>
        <w:bottom w:val="none" w:sz="0" w:space="0" w:color="auto"/>
        <w:right w:val="none" w:sz="0" w:space="0" w:color="auto"/>
      </w:divBdr>
    </w:div>
    <w:div w:id="1043283901">
      <w:bodyDiv w:val="1"/>
      <w:marLeft w:val="0"/>
      <w:marRight w:val="0"/>
      <w:marTop w:val="0"/>
      <w:marBottom w:val="0"/>
      <w:divBdr>
        <w:top w:val="none" w:sz="0" w:space="0" w:color="auto"/>
        <w:left w:val="none" w:sz="0" w:space="0" w:color="auto"/>
        <w:bottom w:val="none" w:sz="0" w:space="0" w:color="auto"/>
        <w:right w:val="none" w:sz="0" w:space="0" w:color="auto"/>
      </w:divBdr>
    </w:div>
    <w:div w:id="1079594188">
      <w:bodyDiv w:val="1"/>
      <w:marLeft w:val="0"/>
      <w:marRight w:val="0"/>
      <w:marTop w:val="0"/>
      <w:marBottom w:val="0"/>
      <w:divBdr>
        <w:top w:val="none" w:sz="0" w:space="0" w:color="auto"/>
        <w:left w:val="none" w:sz="0" w:space="0" w:color="auto"/>
        <w:bottom w:val="none" w:sz="0" w:space="0" w:color="auto"/>
        <w:right w:val="none" w:sz="0" w:space="0" w:color="auto"/>
      </w:divBdr>
    </w:div>
    <w:div w:id="1098142520">
      <w:bodyDiv w:val="1"/>
      <w:marLeft w:val="0"/>
      <w:marRight w:val="0"/>
      <w:marTop w:val="0"/>
      <w:marBottom w:val="0"/>
      <w:divBdr>
        <w:top w:val="none" w:sz="0" w:space="0" w:color="auto"/>
        <w:left w:val="none" w:sz="0" w:space="0" w:color="auto"/>
        <w:bottom w:val="none" w:sz="0" w:space="0" w:color="auto"/>
        <w:right w:val="none" w:sz="0" w:space="0" w:color="auto"/>
      </w:divBdr>
    </w:div>
    <w:div w:id="1110932700">
      <w:bodyDiv w:val="1"/>
      <w:marLeft w:val="0"/>
      <w:marRight w:val="0"/>
      <w:marTop w:val="0"/>
      <w:marBottom w:val="0"/>
      <w:divBdr>
        <w:top w:val="none" w:sz="0" w:space="0" w:color="auto"/>
        <w:left w:val="none" w:sz="0" w:space="0" w:color="auto"/>
        <w:bottom w:val="none" w:sz="0" w:space="0" w:color="auto"/>
        <w:right w:val="none" w:sz="0" w:space="0" w:color="auto"/>
      </w:divBdr>
    </w:div>
    <w:div w:id="1160779770">
      <w:bodyDiv w:val="1"/>
      <w:marLeft w:val="0"/>
      <w:marRight w:val="0"/>
      <w:marTop w:val="0"/>
      <w:marBottom w:val="0"/>
      <w:divBdr>
        <w:top w:val="none" w:sz="0" w:space="0" w:color="auto"/>
        <w:left w:val="none" w:sz="0" w:space="0" w:color="auto"/>
        <w:bottom w:val="none" w:sz="0" w:space="0" w:color="auto"/>
        <w:right w:val="none" w:sz="0" w:space="0" w:color="auto"/>
      </w:divBdr>
    </w:div>
    <w:div w:id="1247302402">
      <w:bodyDiv w:val="1"/>
      <w:marLeft w:val="0"/>
      <w:marRight w:val="0"/>
      <w:marTop w:val="0"/>
      <w:marBottom w:val="0"/>
      <w:divBdr>
        <w:top w:val="none" w:sz="0" w:space="0" w:color="auto"/>
        <w:left w:val="none" w:sz="0" w:space="0" w:color="auto"/>
        <w:bottom w:val="none" w:sz="0" w:space="0" w:color="auto"/>
        <w:right w:val="none" w:sz="0" w:space="0" w:color="auto"/>
      </w:divBdr>
    </w:div>
    <w:div w:id="1288465059">
      <w:bodyDiv w:val="1"/>
      <w:marLeft w:val="0"/>
      <w:marRight w:val="0"/>
      <w:marTop w:val="0"/>
      <w:marBottom w:val="0"/>
      <w:divBdr>
        <w:top w:val="none" w:sz="0" w:space="0" w:color="auto"/>
        <w:left w:val="none" w:sz="0" w:space="0" w:color="auto"/>
        <w:bottom w:val="none" w:sz="0" w:space="0" w:color="auto"/>
        <w:right w:val="none" w:sz="0" w:space="0" w:color="auto"/>
      </w:divBdr>
    </w:div>
    <w:div w:id="1367565225">
      <w:bodyDiv w:val="1"/>
      <w:marLeft w:val="0"/>
      <w:marRight w:val="0"/>
      <w:marTop w:val="0"/>
      <w:marBottom w:val="0"/>
      <w:divBdr>
        <w:top w:val="none" w:sz="0" w:space="0" w:color="auto"/>
        <w:left w:val="none" w:sz="0" w:space="0" w:color="auto"/>
        <w:bottom w:val="none" w:sz="0" w:space="0" w:color="auto"/>
        <w:right w:val="none" w:sz="0" w:space="0" w:color="auto"/>
      </w:divBdr>
    </w:div>
    <w:div w:id="1389692015">
      <w:bodyDiv w:val="1"/>
      <w:marLeft w:val="0"/>
      <w:marRight w:val="0"/>
      <w:marTop w:val="0"/>
      <w:marBottom w:val="0"/>
      <w:divBdr>
        <w:top w:val="none" w:sz="0" w:space="0" w:color="auto"/>
        <w:left w:val="none" w:sz="0" w:space="0" w:color="auto"/>
        <w:bottom w:val="none" w:sz="0" w:space="0" w:color="auto"/>
        <w:right w:val="none" w:sz="0" w:space="0" w:color="auto"/>
      </w:divBdr>
    </w:div>
    <w:div w:id="1454903816">
      <w:bodyDiv w:val="1"/>
      <w:marLeft w:val="0"/>
      <w:marRight w:val="0"/>
      <w:marTop w:val="0"/>
      <w:marBottom w:val="0"/>
      <w:divBdr>
        <w:top w:val="none" w:sz="0" w:space="0" w:color="auto"/>
        <w:left w:val="none" w:sz="0" w:space="0" w:color="auto"/>
        <w:bottom w:val="none" w:sz="0" w:space="0" w:color="auto"/>
        <w:right w:val="none" w:sz="0" w:space="0" w:color="auto"/>
      </w:divBdr>
    </w:div>
    <w:div w:id="1489977442">
      <w:bodyDiv w:val="1"/>
      <w:marLeft w:val="0"/>
      <w:marRight w:val="0"/>
      <w:marTop w:val="0"/>
      <w:marBottom w:val="0"/>
      <w:divBdr>
        <w:top w:val="none" w:sz="0" w:space="0" w:color="auto"/>
        <w:left w:val="none" w:sz="0" w:space="0" w:color="auto"/>
        <w:bottom w:val="none" w:sz="0" w:space="0" w:color="auto"/>
        <w:right w:val="none" w:sz="0" w:space="0" w:color="auto"/>
      </w:divBdr>
    </w:div>
    <w:div w:id="1512602819">
      <w:bodyDiv w:val="1"/>
      <w:marLeft w:val="0"/>
      <w:marRight w:val="0"/>
      <w:marTop w:val="0"/>
      <w:marBottom w:val="0"/>
      <w:divBdr>
        <w:top w:val="none" w:sz="0" w:space="0" w:color="auto"/>
        <w:left w:val="none" w:sz="0" w:space="0" w:color="auto"/>
        <w:bottom w:val="none" w:sz="0" w:space="0" w:color="auto"/>
        <w:right w:val="none" w:sz="0" w:space="0" w:color="auto"/>
      </w:divBdr>
    </w:div>
    <w:div w:id="1566843276">
      <w:bodyDiv w:val="1"/>
      <w:marLeft w:val="0"/>
      <w:marRight w:val="0"/>
      <w:marTop w:val="0"/>
      <w:marBottom w:val="0"/>
      <w:divBdr>
        <w:top w:val="none" w:sz="0" w:space="0" w:color="auto"/>
        <w:left w:val="none" w:sz="0" w:space="0" w:color="auto"/>
        <w:bottom w:val="none" w:sz="0" w:space="0" w:color="auto"/>
        <w:right w:val="none" w:sz="0" w:space="0" w:color="auto"/>
      </w:divBdr>
    </w:div>
    <w:div w:id="1597248502">
      <w:bodyDiv w:val="1"/>
      <w:marLeft w:val="0"/>
      <w:marRight w:val="0"/>
      <w:marTop w:val="0"/>
      <w:marBottom w:val="0"/>
      <w:divBdr>
        <w:top w:val="none" w:sz="0" w:space="0" w:color="auto"/>
        <w:left w:val="none" w:sz="0" w:space="0" w:color="auto"/>
        <w:bottom w:val="none" w:sz="0" w:space="0" w:color="auto"/>
        <w:right w:val="none" w:sz="0" w:space="0" w:color="auto"/>
      </w:divBdr>
    </w:div>
    <w:div w:id="1808014205">
      <w:bodyDiv w:val="1"/>
      <w:marLeft w:val="0"/>
      <w:marRight w:val="0"/>
      <w:marTop w:val="0"/>
      <w:marBottom w:val="0"/>
      <w:divBdr>
        <w:top w:val="none" w:sz="0" w:space="0" w:color="auto"/>
        <w:left w:val="none" w:sz="0" w:space="0" w:color="auto"/>
        <w:bottom w:val="none" w:sz="0" w:space="0" w:color="auto"/>
        <w:right w:val="none" w:sz="0" w:space="0" w:color="auto"/>
      </w:divBdr>
    </w:div>
    <w:div w:id="1843617928">
      <w:bodyDiv w:val="1"/>
      <w:marLeft w:val="0"/>
      <w:marRight w:val="0"/>
      <w:marTop w:val="0"/>
      <w:marBottom w:val="0"/>
      <w:divBdr>
        <w:top w:val="none" w:sz="0" w:space="0" w:color="auto"/>
        <w:left w:val="none" w:sz="0" w:space="0" w:color="auto"/>
        <w:bottom w:val="none" w:sz="0" w:space="0" w:color="auto"/>
        <w:right w:val="none" w:sz="0" w:space="0" w:color="auto"/>
      </w:divBdr>
    </w:div>
    <w:div w:id="1945337516">
      <w:bodyDiv w:val="1"/>
      <w:marLeft w:val="0"/>
      <w:marRight w:val="0"/>
      <w:marTop w:val="0"/>
      <w:marBottom w:val="0"/>
      <w:divBdr>
        <w:top w:val="none" w:sz="0" w:space="0" w:color="auto"/>
        <w:left w:val="none" w:sz="0" w:space="0" w:color="auto"/>
        <w:bottom w:val="none" w:sz="0" w:space="0" w:color="auto"/>
        <w:right w:val="none" w:sz="0" w:space="0" w:color="auto"/>
      </w:divBdr>
    </w:div>
    <w:div w:id="1972247451">
      <w:bodyDiv w:val="1"/>
      <w:marLeft w:val="0"/>
      <w:marRight w:val="0"/>
      <w:marTop w:val="0"/>
      <w:marBottom w:val="0"/>
      <w:divBdr>
        <w:top w:val="none" w:sz="0" w:space="0" w:color="auto"/>
        <w:left w:val="none" w:sz="0" w:space="0" w:color="auto"/>
        <w:bottom w:val="none" w:sz="0" w:space="0" w:color="auto"/>
        <w:right w:val="none" w:sz="0" w:space="0" w:color="auto"/>
      </w:divBdr>
    </w:div>
    <w:div w:id="1999576951">
      <w:bodyDiv w:val="1"/>
      <w:marLeft w:val="0"/>
      <w:marRight w:val="0"/>
      <w:marTop w:val="0"/>
      <w:marBottom w:val="0"/>
      <w:divBdr>
        <w:top w:val="none" w:sz="0" w:space="0" w:color="auto"/>
        <w:left w:val="none" w:sz="0" w:space="0" w:color="auto"/>
        <w:bottom w:val="none" w:sz="0" w:space="0" w:color="auto"/>
        <w:right w:val="none" w:sz="0" w:space="0" w:color="auto"/>
      </w:divBdr>
    </w:div>
    <w:div w:id="2006937096">
      <w:bodyDiv w:val="1"/>
      <w:marLeft w:val="0"/>
      <w:marRight w:val="0"/>
      <w:marTop w:val="0"/>
      <w:marBottom w:val="0"/>
      <w:divBdr>
        <w:top w:val="none" w:sz="0" w:space="0" w:color="auto"/>
        <w:left w:val="none" w:sz="0" w:space="0" w:color="auto"/>
        <w:bottom w:val="none" w:sz="0" w:space="0" w:color="auto"/>
        <w:right w:val="none" w:sz="0" w:space="0" w:color="auto"/>
      </w:divBdr>
    </w:div>
    <w:div w:id="2026666460">
      <w:bodyDiv w:val="1"/>
      <w:marLeft w:val="0"/>
      <w:marRight w:val="0"/>
      <w:marTop w:val="0"/>
      <w:marBottom w:val="0"/>
      <w:divBdr>
        <w:top w:val="none" w:sz="0" w:space="0" w:color="auto"/>
        <w:left w:val="none" w:sz="0" w:space="0" w:color="auto"/>
        <w:bottom w:val="none" w:sz="0" w:space="0" w:color="auto"/>
        <w:right w:val="none" w:sz="0" w:space="0" w:color="auto"/>
      </w:divBdr>
    </w:div>
    <w:div w:id="2100324735">
      <w:bodyDiv w:val="1"/>
      <w:marLeft w:val="0"/>
      <w:marRight w:val="0"/>
      <w:marTop w:val="0"/>
      <w:marBottom w:val="0"/>
      <w:divBdr>
        <w:top w:val="none" w:sz="0" w:space="0" w:color="auto"/>
        <w:left w:val="none" w:sz="0" w:space="0" w:color="auto"/>
        <w:bottom w:val="none" w:sz="0" w:space="0" w:color="auto"/>
        <w:right w:val="none" w:sz="0" w:space="0" w:color="auto"/>
      </w:divBdr>
    </w:div>
    <w:div w:id="21469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NSSE">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A6539-B8BE-4268-8F05-317161DE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2023-02-21T19:14:00Z</dcterms:created>
  <dcterms:modified xsi:type="dcterms:W3CDTF">2025-04-02T19:47:00Z</dcterms:modified>
</cp:coreProperties>
</file>